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EBC0A4" w14:textId="77777777" w:rsidR="00EF395D" w:rsidRDefault="00EF395D" w:rsidP="00EF395D">
      <w:pPr>
        <w:spacing w:line="480" w:lineRule="auto"/>
        <w:contextualSpacing/>
        <w:jc w:val="center"/>
        <w:rPr>
          <w:b/>
          <w:bCs/>
          <w:sz w:val="32"/>
          <w:szCs w:val="32"/>
        </w:rPr>
      </w:pPr>
    </w:p>
    <w:p w14:paraId="7CA2FDAF" w14:textId="77777777" w:rsidR="00EF395D" w:rsidRDefault="00EF395D" w:rsidP="00EF395D">
      <w:pPr>
        <w:spacing w:line="480" w:lineRule="auto"/>
        <w:contextualSpacing/>
        <w:jc w:val="center"/>
        <w:rPr>
          <w:b/>
          <w:bCs/>
          <w:sz w:val="32"/>
          <w:szCs w:val="32"/>
        </w:rPr>
      </w:pPr>
    </w:p>
    <w:p w14:paraId="529EC040" w14:textId="77777777" w:rsidR="00EF395D" w:rsidRDefault="00EF395D" w:rsidP="0000034E">
      <w:pPr>
        <w:spacing w:line="480" w:lineRule="auto"/>
        <w:contextualSpacing/>
        <w:rPr>
          <w:b/>
          <w:bCs/>
          <w:sz w:val="32"/>
          <w:szCs w:val="32"/>
        </w:rPr>
      </w:pPr>
    </w:p>
    <w:p w14:paraId="4776A07B" w14:textId="77777777" w:rsidR="0000034E" w:rsidRDefault="0000034E" w:rsidP="0000034E">
      <w:pPr>
        <w:spacing w:line="480" w:lineRule="auto"/>
        <w:contextualSpacing/>
        <w:rPr>
          <w:b/>
          <w:bCs/>
          <w:sz w:val="32"/>
          <w:szCs w:val="32"/>
        </w:rPr>
      </w:pPr>
    </w:p>
    <w:p w14:paraId="08693E6E" w14:textId="636B74A1" w:rsidR="00EF395D" w:rsidRPr="00497CDD" w:rsidRDefault="00EF395D" w:rsidP="00EF395D">
      <w:pPr>
        <w:spacing w:line="480" w:lineRule="auto"/>
        <w:contextualSpacing/>
        <w:jc w:val="center"/>
        <w:rPr>
          <w:b/>
          <w:bCs/>
          <w:sz w:val="32"/>
          <w:szCs w:val="32"/>
        </w:rPr>
      </w:pPr>
      <w:r>
        <w:rPr>
          <w:b/>
          <w:bCs/>
          <w:sz w:val="32"/>
          <w:szCs w:val="32"/>
        </w:rPr>
        <w:t>Child</w:t>
      </w:r>
      <w:r w:rsidR="0000034E">
        <w:rPr>
          <w:b/>
          <w:bCs/>
          <w:sz w:val="32"/>
          <w:szCs w:val="32"/>
        </w:rPr>
        <w:t xml:space="preserve"> C</w:t>
      </w:r>
      <w:r>
        <w:rPr>
          <w:b/>
          <w:bCs/>
          <w:sz w:val="32"/>
          <w:szCs w:val="32"/>
        </w:rPr>
        <w:t xml:space="preserve">are </w:t>
      </w:r>
      <w:r w:rsidR="00A50DF6">
        <w:rPr>
          <w:b/>
          <w:bCs/>
          <w:sz w:val="32"/>
          <w:szCs w:val="32"/>
        </w:rPr>
        <w:t>C</w:t>
      </w:r>
      <w:r>
        <w:rPr>
          <w:b/>
          <w:bCs/>
          <w:sz w:val="32"/>
          <w:szCs w:val="32"/>
        </w:rPr>
        <w:t>osts</w:t>
      </w:r>
      <w:r w:rsidR="00A50DF6">
        <w:rPr>
          <w:b/>
          <w:bCs/>
          <w:sz w:val="32"/>
          <w:szCs w:val="32"/>
        </w:rPr>
        <w:t xml:space="preserve"> &amp; Burden</w:t>
      </w:r>
    </w:p>
    <w:p w14:paraId="488CB61C" w14:textId="77777777" w:rsidR="00EF395D" w:rsidRDefault="00EF395D" w:rsidP="00EF395D">
      <w:pPr>
        <w:spacing w:line="480" w:lineRule="auto"/>
        <w:contextualSpacing/>
        <w:jc w:val="center"/>
      </w:pPr>
    </w:p>
    <w:p w14:paraId="59333A32" w14:textId="77777777" w:rsidR="00EF395D" w:rsidRPr="00F12D1E" w:rsidRDefault="00EF395D" w:rsidP="00EF395D">
      <w:pPr>
        <w:spacing w:line="480" w:lineRule="auto"/>
        <w:contextualSpacing/>
        <w:jc w:val="center"/>
        <w:rPr>
          <w:sz w:val="28"/>
          <w:szCs w:val="28"/>
        </w:rPr>
      </w:pPr>
      <w:r w:rsidRPr="00F12D1E">
        <w:rPr>
          <w:sz w:val="28"/>
          <w:szCs w:val="28"/>
        </w:rPr>
        <w:t>Barath Anandaraman</w:t>
      </w:r>
    </w:p>
    <w:p w14:paraId="1D4C6AD4" w14:textId="77777777" w:rsidR="00EF395D" w:rsidRPr="00F12D1E" w:rsidRDefault="00EF395D" w:rsidP="00EF395D">
      <w:pPr>
        <w:spacing w:line="480" w:lineRule="auto"/>
        <w:contextualSpacing/>
        <w:jc w:val="center"/>
        <w:rPr>
          <w:sz w:val="28"/>
          <w:szCs w:val="28"/>
        </w:rPr>
      </w:pPr>
      <w:r w:rsidRPr="00F12D1E">
        <w:rPr>
          <w:sz w:val="28"/>
          <w:szCs w:val="28"/>
        </w:rPr>
        <w:t>MS in Data Science, Bellevue University</w:t>
      </w:r>
    </w:p>
    <w:p w14:paraId="17AB189E" w14:textId="50E25A24" w:rsidR="00EF395D" w:rsidRPr="00F12D1E" w:rsidRDefault="00EF395D" w:rsidP="00EF395D">
      <w:pPr>
        <w:spacing w:line="480" w:lineRule="auto"/>
        <w:contextualSpacing/>
        <w:jc w:val="center"/>
        <w:rPr>
          <w:sz w:val="28"/>
          <w:szCs w:val="28"/>
        </w:rPr>
      </w:pPr>
      <w:r w:rsidRPr="00F12D1E">
        <w:rPr>
          <w:sz w:val="28"/>
          <w:szCs w:val="28"/>
        </w:rPr>
        <w:t xml:space="preserve">DSC </w:t>
      </w:r>
      <w:r>
        <w:rPr>
          <w:sz w:val="28"/>
          <w:szCs w:val="28"/>
        </w:rPr>
        <w:t>640</w:t>
      </w:r>
      <w:r w:rsidRPr="00F12D1E">
        <w:rPr>
          <w:sz w:val="28"/>
          <w:szCs w:val="28"/>
        </w:rPr>
        <w:t xml:space="preserve"> T30</w:t>
      </w:r>
      <w:r>
        <w:rPr>
          <w:sz w:val="28"/>
          <w:szCs w:val="28"/>
        </w:rPr>
        <w:t>1</w:t>
      </w:r>
      <w:r w:rsidRPr="00F12D1E">
        <w:rPr>
          <w:sz w:val="28"/>
          <w:szCs w:val="28"/>
        </w:rPr>
        <w:t xml:space="preserve">: </w:t>
      </w:r>
      <w:r w:rsidR="0000034E">
        <w:rPr>
          <w:sz w:val="28"/>
          <w:szCs w:val="28"/>
        </w:rPr>
        <w:t xml:space="preserve">Data Presentation &amp; </w:t>
      </w:r>
      <w:r>
        <w:rPr>
          <w:sz w:val="28"/>
          <w:szCs w:val="28"/>
        </w:rPr>
        <w:t>Visualiz</w:t>
      </w:r>
      <w:r w:rsidR="0000034E">
        <w:rPr>
          <w:sz w:val="28"/>
          <w:szCs w:val="28"/>
        </w:rPr>
        <w:t>ation</w:t>
      </w:r>
    </w:p>
    <w:p w14:paraId="1ECE82B1" w14:textId="4A747493" w:rsidR="0000034E" w:rsidRDefault="0000034E" w:rsidP="00EF395D">
      <w:pPr>
        <w:spacing w:line="480" w:lineRule="auto"/>
        <w:contextualSpacing/>
        <w:jc w:val="center"/>
        <w:rPr>
          <w:sz w:val="28"/>
          <w:szCs w:val="28"/>
        </w:rPr>
      </w:pPr>
      <w:r>
        <w:rPr>
          <w:sz w:val="28"/>
          <w:szCs w:val="28"/>
        </w:rPr>
        <w:t>Milestone5 Final Project</w:t>
      </w:r>
    </w:p>
    <w:p w14:paraId="19DC1175" w14:textId="2748616E" w:rsidR="00EF395D" w:rsidRPr="00F12D1E" w:rsidRDefault="00EF395D" w:rsidP="00EF395D">
      <w:pPr>
        <w:spacing w:line="480" w:lineRule="auto"/>
        <w:contextualSpacing/>
        <w:jc w:val="center"/>
        <w:rPr>
          <w:sz w:val="28"/>
          <w:szCs w:val="28"/>
        </w:rPr>
      </w:pPr>
      <w:r>
        <w:rPr>
          <w:sz w:val="28"/>
          <w:szCs w:val="28"/>
        </w:rPr>
        <w:t>Professor</w:t>
      </w:r>
      <w:r w:rsidRPr="00F12D1E">
        <w:rPr>
          <w:sz w:val="28"/>
          <w:szCs w:val="28"/>
        </w:rPr>
        <w:t xml:space="preserve"> </w:t>
      </w:r>
      <w:r w:rsidRPr="00E2778D">
        <w:rPr>
          <w:sz w:val="28"/>
          <w:szCs w:val="28"/>
        </w:rPr>
        <w:t>Benjamin Schneider</w:t>
      </w:r>
    </w:p>
    <w:p w14:paraId="2A9687DA" w14:textId="62EA5F36" w:rsidR="00EF395D" w:rsidRPr="00F12D1E" w:rsidRDefault="003D5FD4" w:rsidP="00EF395D">
      <w:pPr>
        <w:spacing w:line="480" w:lineRule="auto"/>
        <w:contextualSpacing/>
        <w:jc w:val="center"/>
        <w:rPr>
          <w:sz w:val="28"/>
          <w:szCs w:val="28"/>
        </w:rPr>
      </w:pPr>
      <w:r>
        <w:rPr>
          <w:sz w:val="28"/>
          <w:szCs w:val="28"/>
        </w:rPr>
        <w:t>May</w:t>
      </w:r>
      <w:r w:rsidR="00EF395D" w:rsidRPr="00F12D1E">
        <w:rPr>
          <w:sz w:val="28"/>
          <w:szCs w:val="28"/>
        </w:rPr>
        <w:t xml:space="preserve"> </w:t>
      </w:r>
      <w:r w:rsidR="0000034E">
        <w:rPr>
          <w:sz w:val="28"/>
          <w:szCs w:val="28"/>
        </w:rPr>
        <w:t>31</w:t>
      </w:r>
      <w:r w:rsidR="00EF395D" w:rsidRPr="00F12D1E">
        <w:rPr>
          <w:sz w:val="28"/>
          <w:szCs w:val="28"/>
        </w:rPr>
        <w:t>, 202</w:t>
      </w:r>
      <w:r>
        <w:rPr>
          <w:sz w:val="28"/>
          <w:szCs w:val="28"/>
        </w:rPr>
        <w:t>5</w:t>
      </w:r>
    </w:p>
    <w:p w14:paraId="6BE68192" w14:textId="77777777" w:rsidR="00EF395D" w:rsidRDefault="00EF395D" w:rsidP="00EF395D">
      <w:pPr>
        <w:spacing w:line="480" w:lineRule="auto"/>
        <w:contextualSpacing/>
        <w:jc w:val="center"/>
      </w:pPr>
    </w:p>
    <w:p w14:paraId="7C8D8A95" w14:textId="77777777" w:rsidR="00EF395D" w:rsidRDefault="00EF395D" w:rsidP="00EF395D">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p>
    <w:p w14:paraId="2131930B" w14:textId="1ABF7343" w:rsidR="00EF395D" w:rsidRPr="00F12D1E" w:rsidRDefault="00EF395D" w:rsidP="00EF395D">
      <w:pPr>
        <w:spacing w:line="480" w:lineRule="auto"/>
        <w:contextualSpacing/>
        <w:jc w:val="center"/>
        <w:rPr>
          <w:sz w:val="28"/>
          <w:szCs w:val="28"/>
        </w:rPr>
      </w:pPr>
      <w:r>
        <w:rPr>
          <w:rFonts w:ascii="Times New Roman" w:eastAsia="Times New Roman" w:hAnsi="Times New Roman" w:cs="Times New Roman"/>
          <w:b/>
          <w:bCs/>
          <w:color w:val="222222"/>
          <w:kern w:val="0"/>
          <w14:ligatures w14:val="none"/>
        </w:rPr>
        <w:br w:type="page"/>
      </w:r>
    </w:p>
    <w:p w14:paraId="4DD5ED2A" w14:textId="5E44023C" w:rsidR="0000034E" w:rsidRPr="0000034E" w:rsidRDefault="0000034E" w:rsidP="0000034E">
      <w:pPr>
        <w:spacing w:line="480" w:lineRule="auto"/>
        <w:contextualSpacing/>
        <w:jc w:val="center"/>
        <w:rPr>
          <w:rFonts w:ascii="Times New Roman" w:hAnsi="Times New Roman" w:cs="Times New Roman"/>
          <w:b/>
          <w:bCs/>
          <w:sz w:val="32"/>
          <w:szCs w:val="32"/>
        </w:rPr>
      </w:pPr>
      <w:r>
        <w:rPr>
          <w:rFonts w:ascii="Times New Roman" w:hAnsi="Times New Roman" w:cs="Times New Roman"/>
          <w:b/>
          <w:bCs/>
          <w:sz w:val="32"/>
          <w:szCs w:val="32"/>
        </w:rPr>
        <w:lastRenderedPageBreak/>
        <w:t>Child Care Costs &amp; Burden</w:t>
      </w:r>
    </w:p>
    <w:p w14:paraId="68A702C9" w14:textId="3428C95D" w:rsidR="0000034E" w:rsidRPr="00D91F77" w:rsidRDefault="0000034E" w:rsidP="00EF395D">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t>Problem Statement:</w:t>
      </w:r>
    </w:p>
    <w:p w14:paraId="737CF4AD" w14:textId="7982F476" w:rsidR="0000034E" w:rsidRPr="00D91F77"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ab/>
        <w:t>Childcare costs in the United States are escalating at an unsustainable rate. What was once a manageable household expense has now become a critical barrier for many families, particularly single parents and low-income earners. Beyond being a family issue, this growing burden has become an economic issue affecting workforce participation, gender equality, and social mobility. This project investigates the impact of rising childcare costs using a data-driven approach, combining statistical analysis, visual storytelling, and interactive dashboards to present actionable insights for policymakers and the public.</w:t>
      </w:r>
    </w:p>
    <w:p w14:paraId="2EBFF818" w14:textId="77777777" w:rsidR="00DC2FAE" w:rsidRPr="00D91F77"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t>Direction of Story / Plan of Attack / Message</w:t>
      </w:r>
    </w:p>
    <w:p w14:paraId="159D8924" w14:textId="77777777" w:rsidR="00DC2FAE" w:rsidRPr="00D91F77"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ab/>
        <w:t>Our narrative is driven by central call of action: Childcare affordability is a national crisis impacting families, economies, and gender equity. Policymakers, employers, and the public must act.</w:t>
      </w:r>
    </w:p>
    <w:p w14:paraId="57A2DB15" w14:textId="77777777" w:rsidR="00DC2FAE" w:rsidRPr="00D91F77"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t>Plan:</w:t>
      </w:r>
    </w:p>
    <w:p w14:paraId="1DBB8687" w14:textId="77777777" w:rsidR="00DC2FAE" w:rsidRPr="00D91F77" w:rsidRDefault="00DC2FAE" w:rsidP="00DC2FAE">
      <w:pPr>
        <w:pStyle w:val="ListParagraph"/>
        <w:numPr>
          <w:ilvl w:val="0"/>
          <w:numId w:val="7"/>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Visualize the burden clearly across geography, time, and demographics.</w:t>
      </w:r>
    </w:p>
    <w:p w14:paraId="3E24B0F9" w14:textId="77777777" w:rsidR="00DC2FAE" w:rsidRPr="00D91F77" w:rsidRDefault="00DC2FAE" w:rsidP="00DC2FAE">
      <w:pPr>
        <w:pStyle w:val="ListParagraph"/>
        <w:numPr>
          <w:ilvl w:val="0"/>
          <w:numId w:val="7"/>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Highlight the disproportionate effects on vulnerable populations.</w:t>
      </w:r>
    </w:p>
    <w:p w14:paraId="20A628AF" w14:textId="77777777" w:rsidR="00DC2FAE" w:rsidRPr="00D91F77" w:rsidRDefault="00DC2FAE" w:rsidP="00DC2FAE">
      <w:pPr>
        <w:pStyle w:val="ListParagraph"/>
        <w:numPr>
          <w:ilvl w:val="0"/>
          <w:numId w:val="7"/>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Support the need for subsidized childcare, workplace flexibility, and systemic reform.</w:t>
      </w:r>
    </w:p>
    <w:p w14:paraId="41931C92" w14:textId="77777777" w:rsidR="00D91F77" w:rsidRDefault="00D91F77" w:rsidP="00DC2FA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p>
    <w:p w14:paraId="1CCE3DCE" w14:textId="77777777" w:rsidR="00D91F77" w:rsidRDefault="00D91F77" w:rsidP="00DC2FA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p>
    <w:p w14:paraId="21738E74" w14:textId="43BBF5B7" w:rsidR="00DC2FAE" w:rsidRPr="00D91F77"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lastRenderedPageBreak/>
        <w:t>Target Audience</w:t>
      </w:r>
    </w:p>
    <w:p w14:paraId="692CB98D" w14:textId="77777777" w:rsidR="00DC2FAE" w:rsidRPr="00D91F77" w:rsidRDefault="00DC2FAE" w:rsidP="00DC2FAE">
      <w:pPr>
        <w:pStyle w:val="ListParagraph"/>
        <w:numPr>
          <w:ilvl w:val="0"/>
          <w:numId w:val="8"/>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Primary: Policymakers at state and federal levels who influence childcare funding, labor policy, and tax reform.</w:t>
      </w:r>
    </w:p>
    <w:p w14:paraId="73D74603" w14:textId="77777777" w:rsidR="00DC2FAE" w:rsidRPr="00D91F77" w:rsidRDefault="00DC2FAE" w:rsidP="00DC2FAE">
      <w:pPr>
        <w:pStyle w:val="ListParagraph"/>
        <w:numPr>
          <w:ilvl w:val="0"/>
          <w:numId w:val="8"/>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Secondary: Employers seeking to support working parents and advocacy groups pushing for childcare reform.</w:t>
      </w:r>
    </w:p>
    <w:p w14:paraId="24A5E198" w14:textId="77777777" w:rsidR="00DC2FAE" w:rsidRPr="00D91F77" w:rsidRDefault="00DC2FAE" w:rsidP="00DC2FAE">
      <w:pPr>
        <w:pStyle w:val="ListParagraph"/>
        <w:numPr>
          <w:ilvl w:val="0"/>
          <w:numId w:val="8"/>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Tertiary: General public, especially working parents seeking to understand how their state compares.</w:t>
      </w:r>
    </w:p>
    <w:p w14:paraId="0ACC4B7B" w14:textId="77777777" w:rsidR="00DC2FAE" w:rsidRPr="00D91F77"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t>Design Decisions</w:t>
      </w:r>
    </w:p>
    <w:p w14:paraId="5A785731" w14:textId="1E13F170" w:rsidR="00DC2FAE" w:rsidRPr="00D91F77" w:rsidRDefault="00DC2FAE" w:rsidP="00DC2FAE">
      <w:pPr>
        <w:pStyle w:val="ListParagraph"/>
        <w:numPr>
          <w:ilvl w:val="0"/>
          <w:numId w:val="10"/>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Color Palette: Blue gradients were used to indicate burden intensity, reinforcing seriousness and clarity on the infographic and interactive dashboard.</w:t>
      </w:r>
    </w:p>
    <w:p w14:paraId="55B5E4C4" w14:textId="77777777" w:rsidR="00DC2FAE" w:rsidRPr="00D91F77" w:rsidRDefault="00DC2FAE" w:rsidP="00DC2FAE">
      <w:pPr>
        <w:pStyle w:val="ListParagraph"/>
        <w:numPr>
          <w:ilvl w:val="0"/>
          <w:numId w:val="10"/>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Layout: The infographic flows top-down from shock value to call to action. The dashboard uses map, bar chart, timeline to triangulate the issue.</w:t>
      </w:r>
    </w:p>
    <w:p w14:paraId="3E16179C" w14:textId="77777777" w:rsidR="00DC2FAE" w:rsidRPr="00D91F77" w:rsidRDefault="00DC2FAE" w:rsidP="00DC2FAE">
      <w:pPr>
        <w:pStyle w:val="ListParagraph"/>
        <w:numPr>
          <w:ilvl w:val="0"/>
          <w:numId w:val="10"/>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Typography: Bold, all-caps headers create urgency and clarity in messaging.</w:t>
      </w:r>
    </w:p>
    <w:p w14:paraId="70947E6E" w14:textId="77777777" w:rsidR="00DC2FAE" w:rsidRPr="00D91F77" w:rsidRDefault="00DC2FAE" w:rsidP="00DC2FAE">
      <w:pPr>
        <w:pStyle w:val="ListParagraph"/>
        <w:numPr>
          <w:ilvl w:val="0"/>
          <w:numId w:val="10"/>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Icons &amp; Illustrations: Characters in the infographic were chosen to humanize the issue and make it reachable.</w:t>
      </w:r>
    </w:p>
    <w:p w14:paraId="0BC33C19" w14:textId="77777777" w:rsidR="00DC2FAE" w:rsidRPr="00D91F77" w:rsidRDefault="00DC2FAE" w:rsidP="00DC2FAE">
      <w:pPr>
        <w:pStyle w:val="ListParagraph"/>
        <w:numPr>
          <w:ilvl w:val="0"/>
          <w:numId w:val="10"/>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 xml:space="preserve">Gestalts Principles in Action: </w:t>
      </w:r>
    </w:p>
    <w:p w14:paraId="5BE54167" w14:textId="5DDD6FC4" w:rsidR="00DC2FAE" w:rsidRPr="00D91F77" w:rsidRDefault="00DC2FAE" w:rsidP="00DC2FAE">
      <w:pPr>
        <w:numPr>
          <w:ilvl w:val="1"/>
          <w:numId w:val="10"/>
        </w:numPr>
        <w:shd w:val="clear" w:color="auto" w:fill="FFFFFF"/>
        <w:spacing w:before="100" w:beforeAutospacing="1" w:after="100" w:afterAutospacing="1" w:line="480" w:lineRule="auto"/>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Similarity: Blue shades unify state blocks on the map and bar elements on infographic and interactive dashboard.</w:t>
      </w:r>
    </w:p>
    <w:p w14:paraId="050B00B6" w14:textId="77777777" w:rsidR="00DC2FAE" w:rsidRPr="00D91F77" w:rsidRDefault="00DC2FAE" w:rsidP="00DC2FAE">
      <w:pPr>
        <w:numPr>
          <w:ilvl w:val="1"/>
          <w:numId w:val="10"/>
        </w:numPr>
        <w:shd w:val="clear" w:color="auto" w:fill="FFFFFF"/>
        <w:spacing w:before="100" w:beforeAutospacing="1" w:after="100" w:afterAutospacing="1" w:line="480" w:lineRule="auto"/>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Proximity: State map, color key, and bar chart are grouped to reinforce unity.</w:t>
      </w:r>
    </w:p>
    <w:p w14:paraId="1226F600" w14:textId="77777777" w:rsidR="00DC2FAE" w:rsidRPr="00D91F77" w:rsidRDefault="00DC2FAE" w:rsidP="00DC2FAE">
      <w:pPr>
        <w:numPr>
          <w:ilvl w:val="1"/>
          <w:numId w:val="10"/>
        </w:numPr>
        <w:shd w:val="clear" w:color="auto" w:fill="FFFFFF"/>
        <w:spacing w:before="100" w:beforeAutospacing="1" w:after="100" w:afterAutospacing="1" w:line="480" w:lineRule="auto"/>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Figure-Ground: Contrasting text on darker bar colors ensures visual separation of content from background.</w:t>
      </w:r>
    </w:p>
    <w:p w14:paraId="0269C53A" w14:textId="14FA043E" w:rsidR="00DC2FAE" w:rsidRPr="00D91F77" w:rsidRDefault="00DC2FAE" w:rsidP="00DC2FAE">
      <w:pPr>
        <w:numPr>
          <w:ilvl w:val="1"/>
          <w:numId w:val="10"/>
        </w:numPr>
        <w:shd w:val="clear" w:color="auto" w:fill="FFFFFF"/>
        <w:spacing w:before="100" w:beforeAutospacing="1" w:after="100" w:afterAutospacing="1" w:line="480" w:lineRule="auto"/>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lastRenderedPageBreak/>
        <w:t>Continuity: In the time trend lines, smooth curves and color-coded legends guide the viewer’s eye along the data’s progression.</w:t>
      </w:r>
    </w:p>
    <w:p w14:paraId="760C0238" w14:textId="6EB07447" w:rsidR="0000034E" w:rsidRPr="00D91F77"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t>Overview of the Data Used</w:t>
      </w:r>
    </w:p>
    <w:p w14:paraId="45BE1C13" w14:textId="77777777" w:rsidR="0000034E" w:rsidRPr="00D91F77"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The primary dataset was sourced from the National Database of Childcare Prices (NDCP)</w:t>
      </w:r>
    </w:p>
    <w:p w14:paraId="2947D6CD" w14:textId="77777777" w:rsidR="0000034E" w:rsidRPr="00D91F77"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and includes state- and county-level data from 2008 to 2022. The dataset covers over</w:t>
      </w:r>
    </w:p>
    <w:p w14:paraId="44083E67" w14:textId="77777777" w:rsidR="0000034E" w:rsidRPr="00D91F77"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48,000 records with variables such as:</w:t>
      </w:r>
    </w:p>
    <w:p w14:paraId="0B4EDDA6" w14:textId="004724CD" w:rsidR="0000034E" w:rsidRPr="00D91F77" w:rsidRDefault="0000034E" w:rsidP="003D5312">
      <w:pPr>
        <w:pStyle w:val="ListParagraph"/>
        <w:numPr>
          <w:ilvl w:val="0"/>
          <w:numId w:val="22"/>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Weekly childcare costs by age category (infant, toddler, preschool)</w:t>
      </w:r>
    </w:p>
    <w:p w14:paraId="6B99CFD1" w14:textId="0373D409" w:rsidR="0000034E" w:rsidRPr="00D91F77" w:rsidRDefault="0000034E" w:rsidP="003D5312">
      <w:pPr>
        <w:pStyle w:val="ListParagraph"/>
        <w:numPr>
          <w:ilvl w:val="0"/>
          <w:numId w:val="22"/>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Median household/family income</w:t>
      </w:r>
    </w:p>
    <w:p w14:paraId="06C66CB5" w14:textId="69C66976" w:rsidR="0000034E" w:rsidRPr="00D91F77" w:rsidRDefault="0000034E" w:rsidP="003D5312">
      <w:pPr>
        <w:pStyle w:val="ListParagraph"/>
        <w:numPr>
          <w:ilvl w:val="0"/>
          <w:numId w:val="22"/>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Earnings by gender</w:t>
      </w:r>
    </w:p>
    <w:p w14:paraId="0544FEE6" w14:textId="62516A26" w:rsidR="0000034E" w:rsidRPr="00D91F77" w:rsidRDefault="0000034E" w:rsidP="003D5312">
      <w:pPr>
        <w:pStyle w:val="ListParagraph"/>
        <w:numPr>
          <w:ilvl w:val="0"/>
          <w:numId w:val="22"/>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Employment rates by gender</w:t>
      </w:r>
    </w:p>
    <w:p w14:paraId="42F3784C" w14:textId="18279CC9" w:rsidR="0000034E" w:rsidRPr="00D91F77" w:rsidRDefault="0000034E" w:rsidP="003D5312">
      <w:pPr>
        <w:pStyle w:val="ListParagraph"/>
        <w:numPr>
          <w:ilvl w:val="0"/>
          <w:numId w:val="22"/>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Population and demographic breakdowns</w:t>
      </w:r>
    </w:p>
    <w:p w14:paraId="115AE509" w14:textId="77777777" w:rsidR="0000034E" w:rsidRPr="00D91F77"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Significant preprocessing was conducted to reshape the data for visualization, including</w:t>
      </w:r>
    </w:p>
    <w:p w14:paraId="6711538C" w14:textId="77777777" w:rsidR="0000034E" w:rsidRPr="00D91F77"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handling missing values, aggregating weekly costs to annual figures, and calculating</w:t>
      </w:r>
    </w:p>
    <w:p w14:paraId="69ECD355" w14:textId="2CF76142" w:rsidR="0000034E" w:rsidRPr="00D91F77"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childcare burden as a percentage of income across various demographics.</w:t>
      </w:r>
    </w:p>
    <w:p w14:paraId="69AFB4DE" w14:textId="77777777" w:rsidR="00DC2FAE" w:rsidRPr="00D91F77"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t>Data Sourcing &amp; Credibility</w:t>
      </w:r>
    </w:p>
    <w:p w14:paraId="14BA9932" w14:textId="77777777" w:rsidR="00DC2FAE" w:rsidRPr="00D91F77" w:rsidRDefault="00DC2FAE" w:rsidP="00DC2FAE">
      <w:pPr>
        <w:pStyle w:val="ListParagraph"/>
        <w:numPr>
          <w:ilvl w:val="0"/>
          <w:numId w:val="17"/>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The dataset is taken from NDCP website tracking childcare costs and income.</w:t>
      </w:r>
    </w:p>
    <w:p w14:paraId="5593BFE5" w14:textId="77777777" w:rsidR="00DC2FAE" w:rsidRPr="00D91F77" w:rsidRDefault="00DC2FAE" w:rsidP="00DC2FAE">
      <w:pPr>
        <w:pStyle w:val="ListParagraph"/>
        <w:numPr>
          <w:ilvl w:val="0"/>
          <w:numId w:val="17"/>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Data structure suggests credible aggregation, but verification against sources like the Department of Health and Human Services would enhance credibility.</w:t>
      </w:r>
    </w:p>
    <w:p w14:paraId="498401B3" w14:textId="091B53E3" w:rsidR="00E84853" w:rsidRPr="00D91F77" w:rsidRDefault="00E84853" w:rsidP="0000034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lastRenderedPageBreak/>
        <w:t>Data Preparation</w:t>
      </w:r>
    </w:p>
    <w:p w14:paraId="57179488" w14:textId="41010B1F" w:rsidR="00E84853" w:rsidRPr="00E84853" w:rsidRDefault="00E84853" w:rsidP="00E84853">
      <w:pPr>
        <w:spacing w:after="0" w:line="480" w:lineRule="auto"/>
        <w:rPr>
          <w:rFonts w:ascii="Times New Roman" w:eastAsia="Times New Roman" w:hAnsi="Times New Roman" w:cs="Times New Roman"/>
          <w:kern w:val="0"/>
          <w14:ligatures w14:val="none"/>
        </w:rPr>
      </w:pPr>
      <w:r w:rsidRPr="00D91F77">
        <w:rPr>
          <w:rFonts w:ascii="Times New Roman" w:eastAsia="Times New Roman" w:hAnsi="Times New Roman" w:cs="Times New Roman"/>
          <w:color w:val="222222"/>
          <w:kern w:val="0"/>
          <w:shd w:val="clear" w:color="auto" w:fill="FFFFFF"/>
          <w14:ligatures w14:val="none"/>
        </w:rPr>
        <w:t>T</w:t>
      </w:r>
      <w:r w:rsidRPr="00E84853">
        <w:rPr>
          <w:rFonts w:ascii="Times New Roman" w:eastAsia="Times New Roman" w:hAnsi="Times New Roman" w:cs="Times New Roman"/>
          <w:color w:val="222222"/>
          <w:kern w:val="0"/>
          <w:shd w:val="clear" w:color="auto" w:fill="FFFFFF"/>
          <w14:ligatures w14:val="none"/>
        </w:rPr>
        <w:t>he raw data underwent several transformation steps using Python:</w:t>
      </w:r>
    </w:p>
    <w:p w14:paraId="3EAA10B4" w14:textId="74E84CF7" w:rsidR="00E84853" w:rsidRPr="00D91F77" w:rsidRDefault="00E84853" w:rsidP="00E84853">
      <w:pPr>
        <w:numPr>
          <w:ilvl w:val="0"/>
          <w:numId w:val="24"/>
        </w:numPr>
        <w:shd w:val="clear" w:color="auto" w:fill="FFFFFF"/>
        <w:spacing w:before="100" w:beforeAutospacing="1" w:after="100" w:afterAutospacing="1" w:line="480" w:lineRule="auto"/>
        <w:ind w:left="945"/>
        <w:rPr>
          <w:rFonts w:ascii="Times New Roman" w:eastAsia="Times New Roman" w:hAnsi="Times New Roman" w:cs="Times New Roman"/>
          <w:color w:val="222222"/>
          <w:kern w:val="0"/>
          <w14:ligatures w14:val="none"/>
        </w:rPr>
      </w:pPr>
      <w:r w:rsidRPr="00E84853">
        <w:rPr>
          <w:rFonts w:ascii="Times New Roman" w:eastAsia="Times New Roman" w:hAnsi="Times New Roman" w:cs="Times New Roman"/>
          <w:color w:val="222222"/>
          <w:kern w:val="0"/>
          <w14:ligatures w14:val="none"/>
        </w:rPr>
        <w:t>Data was reshaped from a wide to a long format to facilitate dynamic filters and interactivity in Table</w:t>
      </w:r>
      <w:r w:rsidRPr="00D91F77">
        <w:rPr>
          <w:rFonts w:ascii="Times New Roman" w:eastAsia="Times New Roman" w:hAnsi="Times New Roman" w:cs="Times New Roman"/>
          <w:color w:val="222222"/>
          <w:kern w:val="0"/>
          <w14:ligatures w14:val="none"/>
        </w:rPr>
        <w:t>au.</w:t>
      </w:r>
    </w:p>
    <w:p w14:paraId="66F44981" w14:textId="1E15FC45" w:rsidR="00E84853" w:rsidRPr="00D91F77" w:rsidRDefault="00E84853" w:rsidP="00E84853">
      <w:pPr>
        <w:numPr>
          <w:ilvl w:val="0"/>
          <w:numId w:val="24"/>
        </w:numPr>
        <w:shd w:val="clear" w:color="auto" w:fill="FFFFFF"/>
        <w:spacing w:before="100" w:beforeAutospacing="1" w:after="100" w:afterAutospacing="1" w:line="480" w:lineRule="auto"/>
        <w:ind w:left="945"/>
        <w:rPr>
          <w:rFonts w:ascii="Times New Roman" w:eastAsia="Times New Roman" w:hAnsi="Times New Roman" w:cs="Times New Roman"/>
          <w:color w:val="222222"/>
          <w:kern w:val="0"/>
          <w14:ligatures w14:val="none"/>
        </w:rPr>
      </w:pPr>
      <w:r w:rsidRPr="00D91F77">
        <w:rPr>
          <w:rFonts w:ascii="Times New Roman" w:hAnsi="Times New Roman" w:cs="Times New Roman"/>
          <w:color w:val="222222"/>
          <w:shd w:val="clear" w:color="auto" w:fill="FFFFFF"/>
        </w:rPr>
        <w:t>Missing values for some states were dropped to ensure clarity in visualizations, with the assumption that they were either unavailable or statistically insignificant.</w:t>
      </w:r>
    </w:p>
    <w:p w14:paraId="35C82B37" w14:textId="77777777" w:rsidR="00E84853" w:rsidRPr="00D91F77" w:rsidRDefault="00E84853" w:rsidP="00E84853">
      <w:pPr>
        <w:numPr>
          <w:ilvl w:val="0"/>
          <w:numId w:val="24"/>
        </w:numPr>
        <w:shd w:val="clear" w:color="auto" w:fill="FFFFFF"/>
        <w:spacing w:before="100" w:beforeAutospacing="1" w:after="100" w:afterAutospacing="1" w:line="480" w:lineRule="auto"/>
        <w:ind w:left="945"/>
        <w:rPr>
          <w:rFonts w:ascii="Times New Roman" w:eastAsia="Times New Roman" w:hAnsi="Times New Roman" w:cs="Times New Roman"/>
          <w:color w:val="222222"/>
          <w:kern w:val="0"/>
          <w14:ligatures w14:val="none"/>
        </w:rPr>
      </w:pPr>
      <w:r w:rsidRPr="00D91F77">
        <w:rPr>
          <w:rFonts w:ascii="Times New Roman" w:hAnsi="Times New Roman" w:cs="Times New Roman"/>
          <w:color w:val="222222"/>
          <w:shd w:val="clear" w:color="auto" w:fill="FFFFFF"/>
        </w:rPr>
        <w:t>Income type columns were mapped to more human-readable labels.</w:t>
      </w:r>
    </w:p>
    <w:p w14:paraId="79D1DAC3" w14:textId="0DBC0E11" w:rsidR="002C6470" w:rsidRPr="00D91F77" w:rsidRDefault="00E84853" w:rsidP="002C6470">
      <w:pPr>
        <w:numPr>
          <w:ilvl w:val="0"/>
          <w:numId w:val="24"/>
        </w:numPr>
        <w:shd w:val="clear" w:color="auto" w:fill="FFFFFF"/>
        <w:spacing w:before="100" w:beforeAutospacing="1" w:after="100" w:afterAutospacing="1" w:line="480" w:lineRule="auto"/>
        <w:ind w:left="945"/>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shd w:val="clear" w:color="auto" w:fill="FFFFFF"/>
          <w14:ligatures w14:val="none"/>
        </w:rPr>
        <w:t>It's important to note that annual costs were not inflation-adjusted, which may slightly distort trends when making cross-year comparisons.</w:t>
      </w:r>
    </w:p>
    <w:p w14:paraId="6D29DF49" w14:textId="77777777" w:rsidR="00DC2FAE" w:rsidRPr="00D91F77"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t>Assumptions in Cleaning or Presenting Data</w:t>
      </w:r>
    </w:p>
    <w:p w14:paraId="7A67E33C" w14:textId="77777777" w:rsidR="00DC2FAE" w:rsidRPr="00D91F77" w:rsidRDefault="00DC2FAE" w:rsidP="00DC2FAE">
      <w:pPr>
        <w:pStyle w:val="ListParagraph"/>
        <w:numPr>
          <w:ilvl w:val="0"/>
          <w:numId w:val="16"/>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 xml:space="preserve">That all burden rations (e.g., </w:t>
      </w:r>
      <w:proofErr w:type="spellStart"/>
      <w:r w:rsidRPr="00D91F77">
        <w:rPr>
          <w:rFonts w:ascii="Times New Roman" w:eastAsia="Times New Roman" w:hAnsi="Times New Roman" w:cs="Times New Roman"/>
          <w:color w:val="222222"/>
          <w:kern w:val="0"/>
          <w14:ligatures w14:val="none"/>
        </w:rPr>
        <w:t>Burden_MFI</w:t>
      </w:r>
      <w:proofErr w:type="spellEnd"/>
      <w:r w:rsidRPr="00D91F77">
        <w:rPr>
          <w:rFonts w:ascii="Times New Roman" w:eastAsia="Times New Roman" w:hAnsi="Times New Roman" w:cs="Times New Roman"/>
          <w:color w:val="222222"/>
          <w:kern w:val="0"/>
          <w14:ligatures w14:val="none"/>
        </w:rPr>
        <w:t xml:space="preserve">, </w:t>
      </w:r>
      <w:proofErr w:type="spellStart"/>
      <w:r w:rsidRPr="00D91F77">
        <w:rPr>
          <w:rFonts w:ascii="Times New Roman" w:eastAsia="Times New Roman" w:hAnsi="Times New Roman" w:cs="Times New Roman"/>
          <w:color w:val="222222"/>
          <w:kern w:val="0"/>
          <w14:ligatures w14:val="none"/>
        </w:rPr>
        <w:t>Burden_FME</w:t>
      </w:r>
      <w:proofErr w:type="spellEnd"/>
      <w:r w:rsidRPr="00D91F77">
        <w:rPr>
          <w:rFonts w:ascii="Times New Roman" w:eastAsia="Times New Roman" w:hAnsi="Times New Roman" w:cs="Times New Roman"/>
          <w:color w:val="222222"/>
          <w:kern w:val="0"/>
          <w14:ligatures w14:val="none"/>
        </w:rPr>
        <w:t xml:space="preserve"> </w:t>
      </w:r>
      <w:proofErr w:type="spellStart"/>
      <w:r w:rsidRPr="00D91F77">
        <w:rPr>
          <w:rFonts w:ascii="Times New Roman" w:eastAsia="Times New Roman" w:hAnsi="Times New Roman" w:cs="Times New Roman"/>
          <w:color w:val="222222"/>
          <w:kern w:val="0"/>
          <w14:ligatures w14:val="none"/>
        </w:rPr>
        <w:t>etc</w:t>
      </w:r>
      <w:proofErr w:type="spellEnd"/>
      <w:r w:rsidRPr="00D91F77">
        <w:rPr>
          <w:rFonts w:ascii="Times New Roman" w:eastAsia="Times New Roman" w:hAnsi="Times New Roman" w:cs="Times New Roman"/>
          <w:color w:val="222222"/>
          <w:kern w:val="0"/>
          <w14:ligatures w14:val="none"/>
        </w:rPr>
        <w:t>) were calculated uniformly.</w:t>
      </w:r>
    </w:p>
    <w:p w14:paraId="7E856E67" w14:textId="77777777" w:rsidR="00DC2FAE" w:rsidRPr="00D91F77" w:rsidRDefault="00DC2FAE" w:rsidP="00DC2FAE">
      <w:pPr>
        <w:pStyle w:val="ListParagraph"/>
        <w:numPr>
          <w:ilvl w:val="0"/>
          <w:numId w:val="16"/>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That state-level data reflects current policy environments, although some lag may exist.</w:t>
      </w:r>
    </w:p>
    <w:p w14:paraId="775E0670" w14:textId="6D178BE5" w:rsidR="00DC2FAE" w:rsidRPr="00D91F77" w:rsidRDefault="00DC2FAE" w:rsidP="0000034E">
      <w:pPr>
        <w:pStyle w:val="ListParagraph"/>
        <w:numPr>
          <w:ilvl w:val="0"/>
          <w:numId w:val="16"/>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That excluding states with missing values doesn’t drastically skew national averages (though this should be disclosed more explicitly in visualizations).</w:t>
      </w:r>
    </w:p>
    <w:p w14:paraId="329F4B5E" w14:textId="42CAC114" w:rsidR="0000034E" w:rsidRPr="00D91F77" w:rsidRDefault="00E84853" w:rsidP="0000034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Fonts w:ascii="Times New Roman" w:eastAsia="Times New Roman" w:hAnsi="Times New Roman" w:cs="Times New Roman"/>
          <w:b/>
          <w:bCs/>
          <w:color w:val="222222"/>
          <w:kern w:val="0"/>
          <w14:ligatures w14:val="none"/>
        </w:rPr>
        <w:t>Visualization Mediums</w:t>
      </w:r>
    </w:p>
    <w:p w14:paraId="241B1FB4" w14:textId="5720E979" w:rsidR="0000034E" w:rsidRPr="00D91F77" w:rsidRDefault="003819DF" w:rsidP="003819DF">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t>Gestalt principles were applied to guide visualization layout, with attention to proximity, similarity, continuity, and figure-ground relationships</w:t>
      </w:r>
      <w:r w:rsidRPr="00D91F77">
        <w:rPr>
          <w:rFonts w:ascii="Times New Roman" w:hAnsi="Times New Roman" w:cs="Times New Roman"/>
          <w:color w:val="222222"/>
          <w:shd w:val="clear" w:color="auto" w:fill="FFFFFF"/>
        </w:rPr>
        <w:t>. This project employs a multi-medium approach to visualize and communicate the data effectively to diverse audiences</w:t>
      </w:r>
      <w:r w:rsidR="0000034E" w:rsidRPr="00D91F77">
        <w:rPr>
          <w:rFonts w:ascii="Times New Roman" w:eastAsia="Times New Roman" w:hAnsi="Times New Roman" w:cs="Times New Roman"/>
          <w:color w:val="222222"/>
          <w:kern w:val="0"/>
          <w14:ligatures w14:val="none"/>
        </w:rPr>
        <w:t>:</w:t>
      </w:r>
    </w:p>
    <w:p w14:paraId="48C53B5B" w14:textId="5DD0609E" w:rsidR="008E1A98" w:rsidRPr="008E1A98" w:rsidRDefault="008E1A98" w:rsidP="003D5312">
      <w:pPr>
        <w:pStyle w:val="ListParagraph"/>
        <w:numPr>
          <w:ilvl w:val="0"/>
          <w:numId w:val="23"/>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91F77">
        <w:rPr>
          <w:rStyle w:val="Strong"/>
          <w:rFonts w:ascii="Times New Roman" w:hAnsi="Times New Roman" w:cs="Times New Roman"/>
          <w:color w:val="222222"/>
          <w:shd w:val="clear" w:color="auto" w:fill="FFFFFF"/>
        </w:rPr>
        <w:t>Infographics</w:t>
      </w:r>
      <w:r w:rsidRPr="00D91F77">
        <w:rPr>
          <w:rStyle w:val="Strong"/>
          <w:rFonts w:ascii="Times New Roman" w:hAnsi="Times New Roman" w:cs="Times New Roman"/>
          <w:b w:val="0"/>
          <w:bCs w:val="0"/>
          <w:color w:val="222222"/>
          <w:shd w:val="clear" w:color="auto" w:fill="FFFFFF"/>
        </w:rPr>
        <w:t>:</w:t>
      </w:r>
      <w:r w:rsidRPr="00D91F77">
        <w:rPr>
          <w:rFonts w:ascii="Times New Roman" w:hAnsi="Times New Roman" w:cs="Times New Roman"/>
          <w:color w:val="222222"/>
          <w:shd w:val="clear" w:color="auto" w:fill="FFFFFF"/>
        </w:rPr>
        <w:t> Designed for broad public awareness and social media, simplifying the story with clear visuals, with top-down storytelling principle, bold headlines, and</w:t>
      </w:r>
      <w:r w:rsidRPr="008E1A98">
        <w:rPr>
          <w:rFonts w:ascii="Times New Roman" w:hAnsi="Times New Roman" w:cs="Times New Roman"/>
          <w:color w:val="222222"/>
          <w:shd w:val="clear" w:color="auto" w:fill="FFFFFF"/>
        </w:rPr>
        <w:t xml:space="preserve"> </w:t>
      </w:r>
      <w:r w:rsidR="002D6352">
        <w:rPr>
          <w:noProof/>
        </w:rPr>
        <w:lastRenderedPageBreak/>
        <mc:AlternateContent>
          <mc:Choice Requires="wps">
            <w:drawing>
              <wp:anchor distT="0" distB="0" distL="114300" distR="114300" simplePos="0" relativeHeight="251678720" behindDoc="0" locked="0" layoutInCell="1" allowOverlap="1" wp14:anchorId="7276C95C" wp14:editId="0EC48F43">
                <wp:simplePos x="0" y="0"/>
                <wp:positionH relativeFrom="column">
                  <wp:posOffset>2286000</wp:posOffset>
                </wp:positionH>
                <wp:positionV relativeFrom="paragraph">
                  <wp:posOffset>-388132</wp:posOffset>
                </wp:positionV>
                <wp:extent cx="4079019" cy="396875"/>
                <wp:effectExtent l="0" t="0" r="0" b="0"/>
                <wp:wrapNone/>
                <wp:docPr id="1217530221" name="Text Box 4"/>
                <wp:cNvGraphicFramePr/>
                <a:graphic xmlns:a="http://schemas.openxmlformats.org/drawingml/2006/main">
                  <a:graphicData uri="http://schemas.microsoft.com/office/word/2010/wordprocessingShape">
                    <wps:wsp>
                      <wps:cNvSpPr txBox="1"/>
                      <wps:spPr>
                        <a:xfrm>
                          <a:off x="0" y="0"/>
                          <a:ext cx="4079019" cy="396875"/>
                        </a:xfrm>
                        <a:prstGeom prst="rect">
                          <a:avLst/>
                        </a:prstGeom>
                        <a:solidFill>
                          <a:schemeClr val="lt1"/>
                        </a:solidFill>
                        <a:ln w="6350">
                          <a:noFill/>
                        </a:ln>
                      </wps:spPr>
                      <wps:txbx>
                        <w:txbxContent>
                          <w:p w14:paraId="334DBBDB" w14:textId="37CCC0F6" w:rsidR="002D6352" w:rsidRPr="00EF395D" w:rsidRDefault="002D6352" w:rsidP="002D6352">
                            <w:pPr>
                              <w:rPr>
                                <w:sz w:val="32"/>
                                <w:szCs w:val="32"/>
                              </w:rPr>
                            </w:pPr>
                            <w:r w:rsidRPr="00EF395D">
                              <w:rPr>
                                <w:sz w:val="32"/>
                                <w:szCs w:val="32"/>
                              </w:rPr>
                              <w:t>Medium</w:t>
                            </w:r>
                            <w:r>
                              <w:rPr>
                                <w:sz w:val="32"/>
                                <w:szCs w:val="32"/>
                              </w:rPr>
                              <w:t>1</w:t>
                            </w:r>
                            <w:r w:rsidRPr="00EF395D">
                              <w:rPr>
                                <w:sz w:val="32"/>
                                <w:szCs w:val="32"/>
                              </w:rPr>
                              <w:t xml:space="preserve">: </w:t>
                            </w:r>
                            <w:r>
                              <w:rPr>
                                <w:sz w:val="32"/>
                                <w:szCs w:val="32"/>
                              </w:rPr>
                              <w:t>Infographic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76C95C" id="_x0000_t202" coordsize="21600,21600" o:spt="202" path="m,l,21600r21600,l21600,xe">
                <v:stroke joinstyle="miter"/>
                <v:path gradientshapeok="t" o:connecttype="rect"/>
              </v:shapetype>
              <v:shape id="Text Box 4" o:spid="_x0000_s1026" type="#_x0000_t202" style="position:absolute;left:0;text-align:left;margin-left:180pt;margin-top:-30.55pt;width:321.2pt;height:3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" fillcolor="white [3201]" stroked="f" strokeweight=".5pt">
                <v:textbox>
                  <w:txbxContent>
                    <w:p w14:paraId="334DBBDB" w14:textId="37CCC0F6" w:rsidR="002D6352" w:rsidRPr="00EF395D" w:rsidRDefault="002D6352" w:rsidP="002D6352">
                      <w:pPr>
                        <w:rPr>
                          <w:sz w:val="32"/>
                          <w:szCs w:val="32"/>
                        </w:rPr>
                      </w:pPr>
                      <w:r w:rsidRPr="00EF395D">
                        <w:rPr>
                          <w:sz w:val="32"/>
                          <w:szCs w:val="32"/>
                        </w:rPr>
                        <w:t>Medium</w:t>
                      </w:r>
                      <w:r>
                        <w:rPr>
                          <w:sz w:val="32"/>
                          <w:szCs w:val="32"/>
                        </w:rPr>
                        <w:t>1</w:t>
                      </w:r>
                      <w:r w:rsidRPr="00EF395D">
                        <w:rPr>
                          <w:sz w:val="32"/>
                          <w:szCs w:val="32"/>
                        </w:rPr>
                        <w:t xml:space="preserve">: </w:t>
                      </w:r>
                      <w:r>
                        <w:rPr>
                          <w:sz w:val="32"/>
                          <w:szCs w:val="32"/>
                        </w:rPr>
                        <w:t>Infographic</w:t>
                      </w:r>
                    </w:p>
                  </w:txbxContent>
                </v:textbox>
              </v:shape>
            </w:pict>
          </mc:Fallback>
        </mc:AlternateContent>
      </w:r>
      <w:r w:rsidRPr="008E1A98">
        <w:rPr>
          <w:rFonts w:ascii="Times New Roman" w:hAnsi="Times New Roman" w:cs="Times New Roman"/>
          <w:color w:val="222222"/>
          <w:shd w:val="clear" w:color="auto" w:fill="FFFFFF"/>
        </w:rPr>
        <w:t xml:space="preserve">emotional cues to quickly reach a wide audience. </w:t>
      </w:r>
      <w:r w:rsidRPr="008E1A98">
        <w:rPr>
          <w:rFonts w:ascii="Times New Roman" w:hAnsi="Times New Roman" w:cs="Times New Roman"/>
          <w:b/>
          <w:bCs/>
          <w:color w:val="222222"/>
          <w:shd w:val="clear" w:color="auto" w:fill="FFFFFF"/>
        </w:rPr>
        <w:t>Canva</w:t>
      </w:r>
      <w:r w:rsidRPr="008E1A98">
        <w:rPr>
          <w:rFonts w:ascii="Times New Roman" w:hAnsi="Times New Roman" w:cs="Times New Roman"/>
          <w:color w:val="222222"/>
          <w:shd w:val="clear" w:color="auto" w:fill="FFFFFF"/>
        </w:rPr>
        <w:t xml:space="preserve"> was used for creation.</w:t>
      </w:r>
      <w:r w:rsidR="002D6352" w:rsidRPr="002D6352">
        <w:rPr>
          <w:noProof/>
        </w:rPr>
        <w:t xml:space="preserve"> </w:t>
      </w:r>
      <w:r w:rsidR="002D6352">
        <w:rPr>
          <w:noProof/>
        </w:rPr>
        <w:drawing>
          <wp:inline distT="0" distB="0" distL="0" distR="0" wp14:anchorId="775201C1" wp14:editId="57FF62C5">
            <wp:extent cx="3646967" cy="7591260"/>
            <wp:effectExtent l="0" t="0" r="3175" b="0"/>
            <wp:docPr id="1081416056" name="Picture 7"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0140" name="Picture 7" descr="A map of the united state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6967" cy="7591260"/>
                    </a:xfrm>
                    <a:prstGeom prst="rect">
                      <a:avLst/>
                    </a:prstGeom>
                  </pic:spPr>
                </pic:pic>
              </a:graphicData>
            </a:graphic>
          </wp:inline>
        </w:drawing>
      </w:r>
    </w:p>
    <w:p w14:paraId="6430F658" w14:textId="77777777" w:rsidR="002D6352" w:rsidRPr="002D6352" w:rsidRDefault="002D6352" w:rsidP="003D5312">
      <w:pPr>
        <w:pStyle w:val="ListParagraph"/>
        <w:numPr>
          <w:ilvl w:val="0"/>
          <w:numId w:val="23"/>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noProof/>
        </w:rPr>
        <w:lastRenderedPageBreak/>
        <mc:AlternateContent>
          <mc:Choice Requires="wps">
            <w:drawing>
              <wp:anchor distT="0" distB="0" distL="114300" distR="114300" simplePos="0" relativeHeight="251676672" behindDoc="0" locked="0" layoutInCell="1" allowOverlap="1" wp14:anchorId="0026F56A" wp14:editId="095E0E94">
                <wp:simplePos x="0" y="0"/>
                <wp:positionH relativeFrom="column">
                  <wp:posOffset>1200948</wp:posOffset>
                </wp:positionH>
                <wp:positionV relativeFrom="paragraph">
                  <wp:posOffset>-510437</wp:posOffset>
                </wp:positionV>
                <wp:extent cx="4079019" cy="396875"/>
                <wp:effectExtent l="0" t="0" r="0" b="0"/>
                <wp:wrapNone/>
                <wp:docPr id="1790898644" name="Text Box 4"/>
                <wp:cNvGraphicFramePr/>
                <a:graphic xmlns:a="http://schemas.openxmlformats.org/drawingml/2006/main">
                  <a:graphicData uri="http://schemas.microsoft.com/office/word/2010/wordprocessingShape">
                    <wps:wsp>
                      <wps:cNvSpPr txBox="1"/>
                      <wps:spPr>
                        <a:xfrm>
                          <a:off x="0" y="0"/>
                          <a:ext cx="4079019" cy="396875"/>
                        </a:xfrm>
                        <a:prstGeom prst="rect">
                          <a:avLst/>
                        </a:prstGeom>
                        <a:solidFill>
                          <a:schemeClr val="lt1"/>
                        </a:solidFill>
                        <a:ln w="6350">
                          <a:noFill/>
                        </a:ln>
                      </wps:spPr>
                      <wps:txbx>
                        <w:txbxContent>
                          <w:p w14:paraId="2AE57B50" w14:textId="219F88BF" w:rsidR="002D6352" w:rsidRPr="00EF395D" w:rsidRDefault="002D6352" w:rsidP="002D6352">
                            <w:pPr>
                              <w:rPr>
                                <w:sz w:val="32"/>
                                <w:szCs w:val="32"/>
                              </w:rPr>
                            </w:pPr>
                            <w:r w:rsidRPr="00EF395D">
                              <w:rPr>
                                <w:sz w:val="32"/>
                                <w:szCs w:val="32"/>
                              </w:rPr>
                              <w:t>Medium</w:t>
                            </w:r>
                            <w:r>
                              <w:rPr>
                                <w:sz w:val="32"/>
                                <w:szCs w:val="32"/>
                              </w:rPr>
                              <w:t>2</w:t>
                            </w:r>
                            <w:r w:rsidRPr="00EF395D">
                              <w:rPr>
                                <w:sz w:val="32"/>
                                <w:szCs w:val="32"/>
                              </w:rPr>
                              <w:t xml:space="preserve">: </w:t>
                            </w:r>
                            <w:r>
                              <w:rPr>
                                <w:sz w:val="32"/>
                                <w:szCs w:val="32"/>
                              </w:rPr>
                              <w:t>PowerPoint 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6F56A" id="_x0000_s1027" type="#_x0000_t202" style="position:absolute;left:0;text-align:left;margin-left:94.55pt;margin-top:-40.2pt;width:321.2pt;height:3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" fillcolor="white [3201]" stroked="f" strokeweight=".5pt">
                <v:textbox>
                  <w:txbxContent>
                    <w:p w14:paraId="2AE57B50" w14:textId="219F88BF" w:rsidR="002D6352" w:rsidRPr="00EF395D" w:rsidRDefault="002D6352" w:rsidP="002D6352">
                      <w:pPr>
                        <w:rPr>
                          <w:sz w:val="32"/>
                          <w:szCs w:val="32"/>
                        </w:rPr>
                      </w:pPr>
                      <w:r w:rsidRPr="00EF395D">
                        <w:rPr>
                          <w:sz w:val="32"/>
                          <w:szCs w:val="32"/>
                        </w:rPr>
                        <w:t>Medium</w:t>
                      </w:r>
                      <w:r>
                        <w:rPr>
                          <w:sz w:val="32"/>
                          <w:szCs w:val="32"/>
                        </w:rPr>
                        <w:t>2</w:t>
                      </w:r>
                      <w:r w:rsidRPr="00EF395D">
                        <w:rPr>
                          <w:sz w:val="32"/>
                          <w:szCs w:val="32"/>
                        </w:rPr>
                        <w:t xml:space="preserve">: </w:t>
                      </w:r>
                      <w:r>
                        <w:rPr>
                          <w:sz w:val="32"/>
                          <w:szCs w:val="32"/>
                        </w:rPr>
                        <w:t>PowerPoint Presentation</w:t>
                      </w:r>
                    </w:p>
                  </w:txbxContent>
                </v:textbox>
              </v:shape>
            </w:pict>
          </mc:Fallback>
        </mc:AlternateContent>
      </w:r>
      <w:r w:rsidR="008E1A98" w:rsidRPr="008E1A98">
        <w:rPr>
          <w:rStyle w:val="Strong"/>
          <w:rFonts w:ascii="Times New Roman" w:hAnsi="Times New Roman" w:cs="Times New Roman"/>
          <w:color w:val="222222"/>
          <w:shd w:val="clear" w:color="auto" w:fill="FFFFFF"/>
        </w:rPr>
        <w:t>PowerPoint Presentations</w:t>
      </w:r>
      <w:r w:rsidR="008E1A98" w:rsidRPr="008E1A98">
        <w:rPr>
          <w:rStyle w:val="Strong"/>
          <w:rFonts w:ascii="Times New Roman" w:hAnsi="Times New Roman" w:cs="Times New Roman"/>
          <w:b w:val="0"/>
          <w:bCs w:val="0"/>
          <w:color w:val="222222"/>
          <w:shd w:val="clear" w:color="auto" w:fill="FFFFFF"/>
        </w:rPr>
        <w:t>:</w:t>
      </w:r>
      <w:r w:rsidR="008E1A98" w:rsidRPr="008E1A98">
        <w:rPr>
          <w:rFonts w:ascii="Times New Roman" w:hAnsi="Times New Roman" w:cs="Times New Roman"/>
          <w:b/>
          <w:bCs/>
          <w:color w:val="222222"/>
          <w:shd w:val="clear" w:color="auto" w:fill="FFFFFF"/>
        </w:rPr>
        <w:t> </w:t>
      </w:r>
      <w:r w:rsidR="008E1A98" w:rsidRPr="008E1A98">
        <w:rPr>
          <w:rFonts w:ascii="Times New Roman" w:hAnsi="Times New Roman" w:cs="Times New Roman"/>
          <w:color w:val="222222"/>
          <w:shd w:val="clear" w:color="auto" w:fill="FFFFFF"/>
        </w:rPr>
        <w:t>Ideal for formal presentations to stakeholders</w:t>
      </w:r>
      <w:r w:rsidR="008E1A98">
        <w:rPr>
          <w:rFonts w:ascii="Times New Roman" w:hAnsi="Times New Roman" w:cs="Times New Roman"/>
          <w:color w:val="222222"/>
          <w:shd w:val="clear" w:color="auto" w:fill="FFFFFF"/>
        </w:rPr>
        <w:t>, and policymakers</w:t>
      </w:r>
      <w:r w:rsidR="008E1A98" w:rsidRPr="008E1A98">
        <w:rPr>
          <w:rFonts w:ascii="Times New Roman" w:hAnsi="Times New Roman" w:cs="Times New Roman"/>
          <w:color w:val="222222"/>
          <w:shd w:val="clear" w:color="auto" w:fill="FFFFFF"/>
        </w:rPr>
        <w:t xml:space="preserve">, offering a deeper dive into trends, disparities, and implications with </w:t>
      </w:r>
      <w:r w:rsidR="008E1A98">
        <w:rPr>
          <w:rFonts w:ascii="Times New Roman" w:hAnsi="Times New Roman" w:cs="Times New Roman"/>
          <w:color w:val="222222"/>
          <w:shd w:val="clear" w:color="auto" w:fill="FFFFFF"/>
        </w:rPr>
        <w:t>structured</w:t>
      </w:r>
      <w:r w:rsidR="008E1A98" w:rsidRPr="008E1A98">
        <w:rPr>
          <w:rFonts w:ascii="Times New Roman" w:hAnsi="Times New Roman" w:cs="Times New Roman"/>
          <w:color w:val="222222"/>
          <w:shd w:val="clear" w:color="auto" w:fill="FFFFFF"/>
        </w:rPr>
        <w:t xml:space="preserve"> content and calls to action. </w:t>
      </w:r>
      <w:r w:rsidR="008E1A98" w:rsidRPr="008E1A98">
        <w:rPr>
          <w:rFonts w:ascii="Times New Roman" w:hAnsi="Times New Roman" w:cs="Times New Roman"/>
          <w:b/>
          <w:bCs/>
          <w:color w:val="222222"/>
          <w:shd w:val="clear" w:color="auto" w:fill="FFFFFF"/>
        </w:rPr>
        <w:t>Canva</w:t>
      </w:r>
      <w:r w:rsidR="008E1A98" w:rsidRPr="008E1A98">
        <w:rPr>
          <w:rFonts w:ascii="Times New Roman" w:hAnsi="Times New Roman" w:cs="Times New Roman"/>
          <w:color w:val="222222"/>
          <w:shd w:val="clear" w:color="auto" w:fill="FFFFFF"/>
        </w:rPr>
        <w:t xml:space="preserve"> was also used for these presentations.</w:t>
      </w:r>
      <w:r w:rsidRPr="002D6352">
        <w:rPr>
          <w:noProof/>
        </w:rPr>
        <w:t xml:space="preserve"> </w:t>
      </w:r>
    </w:p>
    <w:p w14:paraId="0A847782" w14:textId="61508E6A" w:rsidR="008E1A98" w:rsidRPr="002D6352" w:rsidRDefault="002D6352" w:rsidP="002D6352">
      <w:pPr>
        <w:pStyle w:val="ListParagraph"/>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Child Care Cost Trends (2008-2022)</w:t>
      </w:r>
      <w:r w:rsidRPr="002D6352">
        <w:rPr>
          <w:noProof/>
        </w:rPr>
        <w:t xml:space="preserve"> </w:t>
      </w:r>
      <w:r w:rsidRPr="002D6352">
        <w:rPr>
          <w:rFonts w:ascii="Times New Roman" w:eastAsia="Times New Roman" w:hAnsi="Times New Roman" w:cs="Times New Roman"/>
          <w:b/>
          <w:bCs/>
          <w:noProof/>
          <w:color w:val="222222"/>
          <w:kern w:val="0"/>
          <w14:ligatures w14:val="none"/>
        </w:rPr>
        <w:drawing>
          <wp:inline distT="0" distB="0" distL="0" distR="0" wp14:anchorId="1DE01CBD" wp14:editId="4F95922E">
            <wp:extent cx="5943600" cy="3216275"/>
            <wp:effectExtent l="0" t="0" r="0" b="0"/>
            <wp:docPr id="930875524"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75524" name="Picture 1" descr="A graph with a line going up&#10;&#10;AI-generated content may be incorrect."/>
                    <pic:cNvPicPr/>
                  </pic:nvPicPr>
                  <pic:blipFill>
                    <a:blip r:embed="rId6"/>
                    <a:stretch>
                      <a:fillRect/>
                    </a:stretch>
                  </pic:blipFill>
                  <pic:spPr>
                    <a:xfrm>
                      <a:off x="0" y="0"/>
                      <a:ext cx="5943600" cy="3216275"/>
                    </a:xfrm>
                    <a:prstGeom prst="rect">
                      <a:avLst/>
                    </a:prstGeom>
                  </pic:spPr>
                </pic:pic>
              </a:graphicData>
            </a:graphic>
          </wp:inline>
        </w:drawing>
      </w:r>
    </w:p>
    <w:p w14:paraId="14694703" w14:textId="77777777" w:rsidR="005E59EE" w:rsidRDefault="002D6352" w:rsidP="002D6352">
      <w:pPr>
        <w:pStyle w:val="ListParagraph"/>
        <w:rPr>
          <w:rFonts w:ascii="Times New Roman" w:hAnsi="Times New Roman" w:cs="Times New Roman"/>
          <w:b/>
          <w:bCs/>
        </w:rPr>
      </w:pPr>
      <w:r w:rsidRPr="002D6352">
        <w:rPr>
          <w:rFonts w:ascii="Times New Roman" w:hAnsi="Times New Roman" w:cs="Times New Roman"/>
          <w:b/>
          <w:bCs/>
        </w:rPr>
        <w:lastRenderedPageBreak/>
        <w:t>Burden by States</w:t>
      </w:r>
      <w:r w:rsidRPr="002D6352">
        <w:rPr>
          <w:noProof/>
        </w:rPr>
        <w:drawing>
          <wp:inline distT="0" distB="0" distL="0" distR="0" wp14:anchorId="5685E890" wp14:editId="53E0E1AF">
            <wp:extent cx="5037865" cy="3508744"/>
            <wp:effectExtent l="0" t="0" r="4445" b="0"/>
            <wp:docPr id="2763669" name="Picture 1" descr="A graph of stat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669" name="Picture 1" descr="A graph of states with text&#10;&#10;AI-generated content may be incorrect."/>
                    <pic:cNvPicPr/>
                  </pic:nvPicPr>
                  <pic:blipFill>
                    <a:blip r:embed="rId7"/>
                    <a:stretch>
                      <a:fillRect/>
                    </a:stretch>
                  </pic:blipFill>
                  <pic:spPr>
                    <a:xfrm>
                      <a:off x="0" y="0"/>
                      <a:ext cx="5055549" cy="3521060"/>
                    </a:xfrm>
                    <a:prstGeom prst="rect">
                      <a:avLst/>
                    </a:prstGeom>
                  </pic:spPr>
                </pic:pic>
              </a:graphicData>
            </a:graphic>
          </wp:inline>
        </w:drawing>
      </w:r>
      <w:r w:rsidR="005E59EE">
        <w:rPr>
          <w:rFonts w:ascii="Times New Roman" w:hAnsi="Times New Roman" w:cs="Times New Roman"/>
          <w:b/>
          <w:bCs/>
        </w:rPr>
        <w:t>Burden by Income</w:t>
      </w:r>
      <w:r w:rsidRPr="0022693F">
        <w:rPr>
          <w:noProof/>
        </w:rPr>
        <w:drawing>
          <wp:inline distT="0" distB="0" distL="0" distR="0" wp14:anchorId="2DBB85AF" wp14:editId="52364271">
            <wp:extent cx="4837814" cy="3570989"/>
            <wp:effectExtent l="0" t="0" r="1270" b="0"/>
            <wp:docPr id="85653527" name="Picture 1" descr="A graph showing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3014" name="Picture 1" descr="A graph showing a number of blue dots&#10;&#10;AI-generated content may be incorrect."/>
                    <pic:cNvPicPr/>
                  </pic:nvPicPr>
                  <pic:blipFill>
                    <a:blip r:embed="rId8"/>
                    <a:stretch>
                      <a:fillRect/>
                    </a:stretch>
                  </pic:blipFill>
                  <pic:spPr>
                    <a:xfrm>
                      <a:off x="0" y="0"/>
                      <a:ext cx="4837814" cy="3570989"/>
                    </a:xfrm>
                    <a:prstGeom prst="rect">
                      <a:avLst/>
                    </a:prstGeom>
                  </pic:spPr>
                </pic:pic>
              </a:graphicData>
            </a:graphic>
          </wp:inline>
        </w:drawing>
      </w:r>
    </w:p>
    <w:p w14:paraId="0D2A534A" w14:textId="47F867E5" w:rsidR="002D6352" w:rsidRDefault="005E59EE" w:rsidP="002D6352">
      <w:pPr>
        <w:pStyle w:val="ListParagraph"/>
      </w:pPr>
      <w:r>
        <w:rPr>
          <w:rFonts w:ascii="Times New Roman" w:hAnsi="Times New Roman" w:cs="Times New Roman"/>
          <w:b/>
          <w:bCs/>
        </w:rPr>
        <w:lastRenderedPageBreak/>
        <w:t>Burden by Gender and Income Type</w:t>
      </w:r>
      <w:r w:rsidR="002D6352" w:rsidRPr="0022693F">
        <w:rPr>
          <w:noProof/>
        </w:rPr>
        <w:drawing>
          <wp:inline distT="0" distB="0" distL="0" distR="0" wp14:anchorId="55292922" wp14:editId="271BD206">
            <wp:extent cx="5943600" cy="3251200"/>
            <wp:effectExtent l="0" t="0" r="0" b="0"/>
            <wp:docPr id="1782797473" name="Picture 1" descr="A graph of a childcare cost bu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2324" name="Picture 1" descr="A graph of a childcare cost burden&#10;&#10;AI-generated content may be incorrect."/>
                    <pic:cNvPicPr/>
                  </pic:nvPicPr>
                  <pic:blipFill>
                    <a:blip r:embed="rId9"/>
                    <a:stretch>
                      <a:fillRect/>
                    </a:stretch>
                  </pic:blipFill>
                  <pic:spPr>
                    <a:xfrm>
                      <a:off x="0" y="0"/>
                      <a:ext cx="5943600" cy="3251200"/>
                    </a:xfrm>
                    <a:prstGeom prst="rect">
                      <a:avLst/>
                    </a:prstGeom>
                  </pic:spPr>
                </pic:pic>
              </a:graphicData>
            </a:graphic>
          </wp:inline>
        </w:drawing>
      </w:r>
      <w:r>
        <w:rPr>
          <w:rFonts w:ascii="Times New Roman" w:hAnsi="Times New Roman" w:cs="Times New Roman"/>
          <w:b/>
          <w:bCs/>
        </w:rPr>
        <w:t>Burden and Employment Patterns</w:t>
      </w:r>
      <w:r w:rsidR="002D6352" w:rsidRPr="0022221C">
        <w:rPr>
          <w:noProof/>
        </w:rPr>
        <w:drawing>
          <wp:inline distT="0" distB="0" distL="0" distR="0" wp14:anchorId="7154ED65" wp14:editId="622424E4">
            <wp:extent cx="5943600" cy="3263900"/>
            <wp:effectExtent l="0" t="0" r="0" b="0"/>
            <wp:docPr id="2057857342" name="Picture 1" descr="A graph of a number of people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0281" name="Picture 1" descr="A graph of a number of people with different colored lines&#10;&#10;AI-generated content may be incorrect."/>
                    <pic:cNvPicPr/>
                  </pic:nvPicPr>
                  <pic:blipFill>
                    <a:blip r:embed="rId10"/>
                    <a:stretch>
                      <a:fillRect/>
                    </a:stretch>
                  </pic:blipFill>
                  <pic:spPr>
                    <a:xfrm>
                      <a:off x="0" y="0"/>
                      <a:ext cx="5943600" cy="3263900"/>
                    </a:xfrm>
                    <a:prstGeom prst="rect">
                      <a:avLst/>
                    </a:prstGeom>
                  </pic:spPr>
                </pic:pic>
              </a:graphicData>
            </a:graphic>
          </wp:inline>
        </w:drawing>
      </w:r>
    </w:p>
    <w:p w14:paraId="0AB2EC92" w14:textId="77777777" w:rsidR="002D6352" w:rsidRPr="008E1A98" w:rsidRDefault="002D6352" w:rsidP="002D6352">
      <w:pPr>
        <w:pStyle w:val="ListParagraph"/>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p>
    <w:p w14:paraId="7CFF1249" w14:textId="13EECB0E" w:rsidR="002C6470" w:rsidRPr="002D6352" w:rsidRDefault="008E1A98" w:rsidP="002C6470">
      <w:pPr>
        <w:pStyle w:val="ListParagraph"/>
        <w:numPr>
          <w:ilvl w:val="0"/>
          <w:numId w:val="23"/>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8E1A98">
        <w:rPr>
          <w:rStyle w:val="Strong"/>
          <w:rFonts w:ascii="Times New Roman" w:hAnsi="Times New Roman" w:cs="Times New Roman"/>
          <w:color w:val="222222"/>
          <w:shd w:val="clear" w:color="auto" w:fill="FFFFFF"/>
        </w:rPr>
        <w:t>Interactive Tableau Dashboards</w:t>
      </w:r>
      <w:r w:rsidRPr="008E1A98">
        <w:rPr>
          <w:rStyle w:val="Strong"/>
          <w:rFonts w:ascii="Times New Roman" w:hAnsi="Times New Roman" w:cs="Times New Roman"/>
          <w:b w:val="0"/>
          <w:bCs w:val="0"/>
          <w:color w:val="222222"/>
          <w:shd w:val="clear" w:color="auto" w:fill="FFFFFF"/>
        </w:rPr>
        <w:t>:</w:t>
      </w:r>
      <w:r w:rsidRPr="008E1A98">
        <w:rPr>
          <w:rFonts w:ascii="Times New Roman" w:hAnsi="Times New Roman" w:cs="Times New Roman"/>
          <w:b/>
          <w:bCs/>
          <w:color w:val="222222"/>
          <w:shd w:val="clear" w:color="auto" w:fill="FFFFFF"/>
        </w:rPr>
        <w:t> </w:t>
      </w:r>
      <w:r w:rsidRPr="008E1A98">
        <w:rPr>
          <w:rFonts w:ascii="Times New Roman" w:hAnsi="Times New Roman" w:cs="Times New Roman"/>
          <w:color w:val="222222"/>
          <w:shd w:val="clear" w:color="auto" w:fill="FFFFFF"/>
        </w:rPr>
        <w:t xml:space="preserve">Used for detailed exploration, allowing users to interact with data across geography, time, and demographics. This medium provides depth and supports triangulation of the issue. </w:t>
      </w:r>
      <w:r w:rsidRPr="008E1A98">
        <w:rPr>
          <w:rFonts w:ascii="Times New Roman" w:hAnsi="Times New Roman" w:cs="Times New Roman"/>
          <w:b/>
          <w:bCs/>
          <w:color w:val="222222"/>
          <w:shd w:val="clear" w:color="auto" w:fill="FFFFFF"/>
        </w:rPr>
        <w:t>Tableau</w:t>
      </w:r>
      <w:r w:rsidRPr="008E1A98">
        <w:rPr>
          <w:rFonts w:ascii="Times New Roman" w:hAnsi="Times New Roman" w:cs="Times New Roman"/>
          <w:color w:val="222222"/>
          <w:shd w:val="clear" w:color="auto" w:fill="FFFFFF"/>
        </w:rPr>
        <w:t xml:space="preserve"> was used for dashboard creation</w:t>
      </w:r>
      <w:r>
        <w:rPr>
          <w:rFonts w:ascii="Times New Roman" w:hAnsi="Times New Roman" w:cs="Times New Roman"/>
          <w:color w:val="222222"/>
          <w:shd w:val="clear" w:color="auto" w:fill="FFFFFF"/>
        </w:rPr>
        <w:t>.</w:t>
      </w:r>
    </w:p>
    <w:p w14:paraId="606D6A63" w14:textId="4E3E0CCD" w:rsidR="002C6470" w:rsidRDefault="006134BC" w:rsidP="002C6470">
      <w:r>
        <w:rPr>
          <w:noProof/>
        </w:rPr>
        <w:lastRenderedPageBreak/>
        <mc:AlternateContent>
          <mc:Choice Requires="wps">
            <w:drawing>
              <wp:anchor distT="0" distB="0" distL="114300" distR="114300" simplePos="0" relativeHeight="251680768" behindDoc="0" locked="0" layoutInCell="1" allowOverlap="1" wp14:anchorId="3CAB110F" wp14:editId="7B506020">
                <wp:simplePos x="0" y="0"/>
                <wp:positionH relativeFrom="column">
                  <wp:posOffset>2953727</wp:posOffset>
                </wp:positionH>
                <wp:positionV relativeFrom="paragraph">
                  <wp:posOffset>4212834</wp:posOffset>
                </wp:positionV>
                <wp:extent cx="2954216" cy="295421"/>
                <wp:effectExtent l="0" t="0" r="0" b="0"/>
                <wp:wrapNone/>
                <wp:docPr id="74531802" name="Text Box 4"/>
                <wp:cNvGraphicFramePr/>
                <a:graphic xmlns:a="http://schemas.openxmlformats.org/drawingml/2006/main">
                  <a:graphicData uri="http://schemas.microsoft.com/office/word/2010/wordprocessingShape">
                    <wps:wsp>
                      <wps:cNvSpPr txBox="1"/>
                      <wps:spPr>
                        <a:xfrm>
                          <a:off x="0" y="0"/>
                          <a:ext cx="2954216" cy="295421"/>
                        </a:xfrm>
                        <a:prstGeom prst="rect">
                          <a:avLst/>
                        </a:prstGeom>
                        <a:noFill/>
                        <a:ln w="6350">
                          <a:noFill/>
                        </a:ln>
                      </wps:spPr>
                      <wps:txbx>
                        <w:txbxContent>
                          <w:p w14:paraId="1BDB4134" w14:textId="77777777" w:rsidR="006134BC" w:rsidRPr="006134BC" w:rsidRDefault="006134BC" w:rsidP="006134BC">
                            <w:pPr>
                              <w:rPr>
                                <w:rFonts w:ascii="Times New Roman" w:hAnsi="Times New Roman" w:cs="Times New Roman"/>
                                <w:sz w:val="21"/>
                                <w:szCs w:val="21"/>
                              </w:rPr>
                            </w:pPr>
                            <w:r w:rsidRPr="006134BC">
                              <w:rPr>
                                <w:rFonts w:ascii="Times New Roman" w:hAnsi="Times New Roman" w:cs="Times New Roman"/>
                              </w:rPr>
                              <w:t>Burden by State on Household Income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110F" id="_x0000_s1028" type="#_x0000_t202" style="position:absolute;margin-left:232.6pt;margin-top:331.7pt;width:232.6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" filled="f" stroked="f" strokeweight=".5pt">
                <v:textbox>
                  <w:txbxContent>
                    <w:p w14:paraId="1BDB4134" w14:textId="77777777" w:rsidR="006134BC" w:rsidRPr="006134BC" w:rsidRDefault="006134BC" w:rsidP="006134BC">
                      <w:pPr>
                        <w:rPr>
                          <w:rFonts w:ascii="Times New Roman" w:hAnsi="Times New Roman" w:cs="Times New Roman"/>
                          <w:sz w:val="21"/>
                          <w:szCs w:val="21"/>
                        </w:rPr>
                      </w:pPr>
                      <w:r w:rsidRPr="006134BC">
                        <w:rPr>
                          <w:rFonts w:ascii="Times New Roman" w:hAnsi="Times New Roman" w:cs="Times New Roman"/>
                        </w:rPr>
                        <w:t>Burden by State on Household Income Type</w:t>
                      </w:r>
                    </w:p>
                  </w:txbxContent>
                </v:textbox>
              </v:shape>
            </w:pict>
          </mc:Fallback>
        </mc:AlternateContent>
      </w:r>
      <w:r>
        <w:rPr>
          <w:noProof/>
        </w:rPr>
        <mc:AlternateContent>
          <mc:Choice Requires="wps">
            <w:drawing>
              <wp:anchor distT="0" distB="0" distL="114300" distR="114300" simplePos="0" relativeHeight="251673599" behindDoc="0" locked="0" layoutInCell="1" allowOverlap="1" wp14:anchorId="2D3F6C95" wp14:editId="7906FB15">
                <wp:simplePos x="0" y="0"/>
                <wp:positionH relativeFrom="column">
                  <wp:posOffset>1941343</wp:posOffset>
                </wp:positionH>
                <wp:positionV relativeFrom="paragraph">
                  <wp:posOffset>-7034</wp:posOffset>
                </wp:positionV>
                <wp:extent cx="2975316" cy="267286"/>
                <wp:effectExtent l="0" t="0" r="0" b="0"/>
                <wp:wrapNone/>
                <wp:docPr id="1852270727" name="Text Box 4"/>
                <wp:cNvGraphicFramePr/>
                <a:graphic xmlns:a="http://schemas.openxmlformats.org/drawingml/2006/main">
                  <a:graphicData uri="http://schemas.microsoft.com/office/word/2010/wordprocessingShape">
                    <wps:wsp>
                      <wps:cNvSpPr txBox="1"/>
                      <wps:spPr>
                        <a:xfrm>
                          <a:off x="0" y="0"/>
                          <a:ext cx="2975316" cy="267286"/>
                        </a:xfrm>
                        <a:prstGeom prst="rect">
                          <a:avLst/>
                        </a:prstGeom>
                        <a:solidFill>
                          <a:schemeClr val="lt1"/>
                        </a:solidFill>
                        <a:ln w="6350">
                          <a:noFill/>
                        </a:ln>
                      </wps:spPr>
                      <wps:txbx>
                        <w:txbxContent>
                          <w:p w14:paraId="47F8CB70" w14:textId="53549381" w:rsidR="006134BC" w:rsidRPr="006134BC" w:rsidRDefault="006134BC" w:rsidP="006134BC">
                            <w:pPr>
                              <w:rPr>
                                <w:rFonts w:ascii="Times New Roman" w:hAnsi="Times New Roman" w:cs="Times New Roman"/>
                                <w:sz w:val="21"/>
                                <w:szCs w:val="21"/>
                              </w:rPr>
                            </w:pPr>
                            <w:r w:rsidRPr="006134BC">
                              <w:rPr>
                                <w:rFonts w:ascii="Times New Roman" w:hAnsi="Times New Roman" w:cs="Times New Roman"/>
                              </w:rPr>
                              <w:t xml:space="preserve">Burden </w:t>
                            </w:r>
                            <w:proofErr w:type="spellStart"/>
                            <w:r w:rsidRPr="006134BC">
                              <w:rPr>
                                <w:rFonts w:ascii="Times New Roman" w:hAnsi="Times New Roman" w:cs="Times New Roman"/>
                              </w:rPr>
                              <w:t>by</w:t>
                            </w:r>
                            <w:proofErr w:type="spellEnd"/>
                            <w:r w:rsidRPr="006134BC">
                              <w:rPr>
                                <w:rFonts w:ascii="Times New Roman" w:hAnsi="Times New Roman" w:cs="Times New Roman"/>
                              </w:rPr>
                              <w:t xml:space="preserve"> State on Household </w:t>
                            </w:r>
                            <w:r w:rsidRPr="006134BC">
                              <w:rPr>
                                <w:rFonts w:ascii="Times New Roman" w:hAnsi="Times New Roman" w:cs="Times New Roman"/>
                              </w:rPr>
                              <w:t>Income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F6C95" id="_x0000_s1029" type="#_x0000_t202" style="position:absolute;margin-left:152.85pt;margin-top:-.55pt;width:234.3pt;height:21.05pt;z-index:251673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hhzMgIAAFs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" fillcolor="white [3201]" stroked="f" strokeweight=".5pt">
                <v:textbox>
                  <w:txbxContent>
                    <w:p w14:paraId="47F8CB70" w14:textId="53549381" w:rsidR="006134BC" w:rsidRPr="006134BC" w:rsidRDefault="006134BC" w:rsidP="006134BC">
                      <w:pPr>
                        <w:rPr>
                          <w:rFonts w:ascii="Times New Roman" w:hAnsi="Times New Roman" w:cs="Times New Roman"/>
                          <w:sz w:val="21"/>
                          <w:szCs w:val="21"/>
                        </w:rPr>
                      </w:pPr>
                      <w:r w:rsidRPr="006134BC">
                        <w:rPr>
                          <w:rFonts w:ascii="Times New Roman" w:hAnsi="Times New Roman" w:cs="Times New Roman"/>
                        </w:rPr>
                        <w:t xml:space="preserve">Burden </w:t>
                      </w:r>
                      <w:proofErr w:type="spellStart"/>
                      <w:r w:rsidRPr="006134BC">
                        <w:rPr>
                          <w:rFonts w:ascii="Times New Roman" w:hAnsi="Times New Roman" w:cs="Times New Roman"/>
                        </w:rPr>
                        <w:t>by</w:t>
                      </w:r>
                      <w:proofErr w:type="spellEnd"/>
                      <w:r w:rsidRPr="006134BC">
                        <w:rPr>
                          <w:rFonts w:ascii="Times New Roman" w:hAnsi="Times New Roman" w:cs="Times New Roman"/>
                        </w:rPr>
                        <w:t xml:space="preserve"> State on Household </w:t>
                      </w:r>
                      <w:r w:rsidRPr="006134BC">
                        <w:rPr>
                          <w:rFonts w:ascii="Times New Roman" w:hAnsi="Times New Roman" w:cs="Times New Roman"/>
                        </w:rPr>
                        <w:t>Income Type</w:t>
                      </w:r>
                    </w:p>
                  </w:txbxContent>
                </v:textbox>
              </v:shape>
            </w:pict>
          </mc:Fallback>
        </mc:AlternateContent>
      </w:r>
      <w:r w:rsidR="002C6470">
        <w:rPr>
          <w:noProof/>
        </w:rPr>
        <mc:AlternateContent>
          <mc:Choice Requires="wps">
            <w:drawing>
              <wp:anchor distT="0" distB="0" distL="114300" distR="114300" simplePos="0" relativeHeight="251674624" behindDoc="0" locked="0" layoutInCell="1" allowOverlap="1" wp14:anchorId="5D54975C" wp14:editId="113F9A5D">
                <wp:simplePos x="0" y="0"/>
                <wp:positionH relativeFrom="column">
                  <wp:posOffset>1232452</wp:posOffset>
                </wp:positionH>
                <wp:positionV relativeFrom="paragraph">
                  <wp:posOffset>-397565</wp:posOffset>
                </wp:positionV>
                <wp:extent cx="4079019" cy="396875"/>
                <wp:effectExtent l="0" t="0" r="0" b="0"/>
                <wp:wrapNone/>
                <wp:docPr id="993093950" name="Text Box 4"/>
                <wp:cNvGraphicFramePr/>
                <a:graphic xmlns:a="http://schemas.openxmlformats.org/drawingml/2006/main">
                  <a:graphicData uri="http://schemas.microsoft.com/office/word/2010/wordprocessingShape">
                    <wps:wsp>
                      <wps:cNvSpPr txBox="1"/>
                      <wps:spPr>
                        <a:xfrm>
                          <a:off x="0" y="0"/>
                          <a:ext cx="4079019" cy="396875"/>
                        </a:xfrm>
                        <a:prstGeom prst="rect">
                          <a:avLst/>
                        </a:prstGeom>
                        <a:solidFill>
                          <a:schemeClr val="lt1"/>
                        </a:solidFill>
                        <a:ln w="6350">
                          <a:noFill/>
                        </a:ln>
                      </wps:spPr>
                      <wps:txbx>
                        <w:txbxContent>
                          <w:p w14:paraId="5A5820C4" w14:textId="77777777" w:rsidR="002C6470" w:rsidRPr="00EF395D" w:rsidRDefault="002C6470" w:rsidP="002C6470">
                            <w:pPr>
                              <w:rPr>
                                <w:sz w:val="32"/>
                                <w:szCs w:val="32"/>
                              </w:rPr>
                            </w:pPr>
                            <w:r w:rsidRPr="00EF395D">
                              <w:rPr>
                                <w:sz w:val="32"/>
                                <w:szCs w:val="32"/>
                              </w:rPr>
                              <w:t>Medium</w:t>
                            </w:r>
                            <w:r>
                              <w:rPr>
                                <w:sz w:val="32"/>
                                <w:szCs w:val="32"/>
                              </w:rPr>
                              <w:t>3</w:t>
                            </w:r>
                            <w:r w:rsidRPr="00EF395D">
                              <w:rPr>
                                <w:sz w:val="32"/>
                                <w:szCs w:val="32"/>
                              </w:rPr>
                              <w:t xml:space="preserve">: </w:t>
                            </w:r>
                            <w:r>
                              <w:rPr>
                                <w:sz w:val="32"/>
                                <w:szCs w:val="32"/>
                              </w:rPr>
                              <w:t>Interactive Tableau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4975C" id="_x0000_s1030" type="#_x0000_t202" style="position:absolute;margin-left:97.05pt;margin-top:-31.3pt;width:321.2pt;height:3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" fillcolor="white [3201]" stroked="f" strokeweight=".5pt">
                <v:textbox>
                  <w:txbxContent>
                    <w:p w14:paraId="5A5820C4" w14:textId="77777777" w:rsidR="002C6470" w:rsidRPr="00EF395D" w:rsidRDefault="002C6470" w:rsidP="002C6470">
                      <w:pPr>
                        <w:rPr>
                          <w:sz w:val="32"/>
                          <w:szCs w:val="32"/>
                        </w:rPr>
                      </w:pPr>
                      <w:r w:rsidRPr="00EF395D">
                        <w:rPr>
                          <w:sz w:val="32"/>
                          <w:szCs w:val="32"/>
                        </w:rPr>
                        <w:t>Medium</w:t>
                      </w:r>
                      <w:r>
                        <w:rPr>
                          <w:sz w:val="32"/>
                          <w:szCs w:val="32"/>
                        </w:rPr>
                        <w:t>3</w:t>
                      </w:r>
                      <w:r w:rsidRPr="00EF395D">
                        <w:rPr>
                          <w:sz w:val="32"/>
                          <w:szCs w:val="32"/>
                        </w:rPr>
                        <w:t xml:space="preserve">: </w:t>
                      </w:r>
                      <w:r>
                        <w:rPr>
                          <w:sz w:val="32"/>
                          <w:szCs w:val="32"/>
                        </w:rPr>
                        <w:t>Interactive Tableau Dashboard</w:t>
                      </w:r>
                    </w:p>
                  </w:txbxContent>
                </v:textbox>
              </v:shape>
            </w:pict>
          </mc:Fallback>
        </mc:AlternateContent>
      </w:r>
      <w:r w:rsidR="002C6470" w:rsidRPr="0022693F">
        <w:rPr>
          <w:noProof/>
        </w:rPr>
        <w:drawing>
          <wp:inline distT="0" distB="0" distL="0" distR="0" wp14:anchorId="50119184" wp14:editId="4D08437A">
            <wp:extent cx="5241851" cy="4307726"/>
            <wp:effectExtent l="0" t="0" r="3810" b="0"/>
            <wp:docPr id="199905627" name="Picture 1" descr="A map of the united states with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6695" name="Picture 1" descr="A map of the united states with a graph&#10;&#10;AI-generated content may be incorrect."/>
                    <pic:cNvPicPr/>
                  </pic:nvPicPr>
                  <pic:blipFill>
                    <a:blip r:embed="rId11"/>
                    <a:stretch>
                      <a:fillRect/>
                    </a:stretch>
                  </pic:blipFill>
                  <pic:spPr>
                    <a:xfrm>
                      <a:off x="0" y="0"/>
                      <a:ext cx="5292278" cy="4349167"/>
                    </a:xfrm>
                    <a:prstGeom prst="rect">
                      <a:avLst/>
                    </a:prstGeom>
                  </pic:spPr>
                </pic:pic>
              </a:graphicData>
            </a:graphic>
          </wp:inline>
        </w:drawing>
      </w:r>
      <w:r w:rsidR="002C6470">
        <w:t xml:space="preserve">        </w:t>
      </w:r>
      <w:r w:rsidR="002C6470" w:rsidRPr="00062D4D">
        <w:rPr>
          <w:noProof/>
        </w:rPr>
        <w:drawing>
          <wp:inline distT="0" distB="0" distL="0" distR="0" wp14:anchorId="511186F2" wp14:editId="2872D3C6">
            <wp:extent cx="5430833" cy="3891517"/>
            <wp:effectExtent l="0" t="0" r="5080" b="0"/>
            <wp:docPr id="43487008" name="Picture 1" descr="A map of the united states with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2523" name="Picture 1" descr="A map of the united states with a graph&#10;&#10;AI-generated content may be incorrect."/>
                    <pic:cNvPicPr/>
                  </pic:nvPicPr>
                  <pic:blipFill>
                    <a:blip r:embed="rId12"/>
                    <a:stretch>
                      <a:fillRect/>
                    </a:stretch>
                  </pic:blipFill>
                  <pic:spPr>
                    <a:xfrm>
                      <a:off x="0" y="0"/>
                      <a:ext cx="5475227" cy="3923328"/>
                    </a:xfrm>
                    <a:prstGeom prst="rect">
                      <a:avLst/>
                    </a:prstGeom>
                  </pic:spPr>
                </pic:pic>
              </a:graphicData>
            </a:graphic>
          </wp:inline>
        </w:drawing>
      </w:r>
      <w:r>
        <w:rPr>
          <w:noProof/>
        </w:rPr>
        <w:lastRenderedPageBreak/>
        <mc:AlternateContent>
          <mc:Choice Requires="wps">
            <w:drawing>
              <wp:anchor distT="0" distB="0" distL="114300" distR="114300" simplePos="0" relativeHeight="251682816" behindDoc="0" locked="0" layoutInCell="1" allowOverlap="1" wp14:anchorId="77A016EC" wp14:editId="4D82FBAC">
                <wp:simplePos x="0" y="0"/>
                <wp:positionH relativeFrom="column">
                  <wp:posOffset>3425483</wp:posOffset>
                </wp:positionH>
                <wp:positionV relativeFrom="paragraph">
                  <wp:posOffset>3875649</wp:posOffset>
                </wp:positionV>
                <wp:extent cx="3108960" cy="295421"/>
                <wp:effectExtent l="0" t="0" r="0" b="0"/>
                <wp:wrapNone/>
                <wp:docPr id="1691313059" name="Text Box 4"/>
                <wp:cNvGraphicFramePr/>
                <a:graphic xmlns:a="http://schemas.openxmlformats.org/drawingml/2006/main">
                  <a:graphicData uri="http://schemas.microsoft.com/office/word/2010/wordprocessingShape">
                    <wps:wsp>
                      <wps:cNvSpPr txBox="1"/>
                      <wps:spPr>
                        <a:xfrm>
                          <a:off x="0" y="0"/>
                          <a:ext cx="3108960" cy="295421"/>
                        </a:xfrm>
                        <a:prstGeom prst="rect">
                          <a:avLst/>
                        </a:prstGeom>
                        <a:noFill/>
                        <a:ln w="6350">
                          <a:noFill/>
                        </a:ln>
                      </wps:spPr>
                      <wps:txbx>
                        <w:txbxContent>
                          <w:p w14:paraId="314EAD36" w14:textId="0113FA6D" w:rsidR="006134BC" w:rsidRPr="006134BC" w:rsidRDefault="006134BC" w:rsidP="006134BC">
                            <w:pPr>
                              <w:rPr>
                                <w:rFonts w:ascii="Times New Roman" w:hAnsi="Times New Roman" w:cs="Times New Roman"/>
                                <w:sz w:val="21"/>
                                <w:szCs w:val="21"/>
                              </w:rPr>
                            </w:pPr>
                            <w:r w:rsidRPr="006134BC">
                              <w:rPr>
                                <w:rFonts w:ascii="Times New Roman" w:hAnsi="Times New Roman" w:cs="Times New Roman"/>
                              </w:rPr>
                              <w:t xml:space="preserve">Burden by State on </w:t>
                            </w:r>
                            <w:r>
                              <w:rPr>
                                <w:rFonts w:ascii="Times New Roman" w:hAnsi="Times New Roman" w:cs="Times New Roman"/>
                              </w:rPr>
                              <w:t>Median Male</w:t>
                            </w:r>
                            <w:r w:rsidRPr="006134BC">
                              <w:rPr>
                                <w:rFonts w:ascii="Times New Roman" w:hAnsi="Times New Roman" w:cs="Times New Roman"/>
                              </w:rPr>
                              <w:t xml:space="preserve"> Income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016EC" id="_x0000_s1031" type="#_x0000_t202" style="position:absolute;margin-left:269.7pt;margin-top:305.15pt;width:244.8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" filled="f" stroked="f" strokeweight=".5pt">
                <v:textbox>
                  <w:txbxContent>
                    <w:p w14:paraId="314EAD36" w14:textId="0113FA6D" w:rsidR="006134BC" w:rsidRPr="006134BC" w:rsidRDefault="006134BC" w:rsidP="006134BC">
                      <w:pPr>
                        <w:rPr>
                          <w:rFonts w:ascii="Times New Roman" w:hAnsi="Times New Roman" w:cs="Times New Roman"/>
                          <w:sz w:val="21"/>
                          <w:szCs w:val="21"/>
                        </w:rPr>
                      </w:pPr>
                      <w:r w:rsidRPr="006134BC">
                        <w:rPr>
                          <w:rFonts w:ascii="Times New Roman" w:hAnsi="Times New Roman" w:cs="Times New Roman"/>
                        </w:rPr>
                        <w:t xml:space="preserve">Burden by State on </w:t>
                      </w:r>
                      <w:r>
                        <w:rPr>
                          <w:rFonts w:ascii="Times New Roman" w:hAnsi="Times New Roman" w:cs="Times New Roman"/>
                        </w:rPr>
                        <w:t>Median Male</w:t>
                      </w:r>
                      <w:r w:rsidRPr="006134BC">
                        <w:rPr>
                          <w:rFonts w:ascii="Times New Roman" w:hAnsi="Times New Roman" w:cs="Times New Roman"/>
                        </w:rPr>
                        <w:t xml:space="preserve"> Income Type</w:t>
                      </w:r>
                    </w:p>
                  </w:txbxContent>
                </v:textbox>
              </v:shape>
            </w:pict>
          </mc:Fallback>
        </mc:AlternateContent>
      </w:r>
      <w:r w:rsidR="002C6470" w:rsidRPr="00062D4D">
        <w:rPr>
          <w:noProof/>
        </w:rPr>
        <w:drawing>
          <wp:inline distT="0" distB="0" distL="0" distR="0" wp14:anchorId="58330EF2" wp14:editId="39D146B6">
            <wp:extent cx="5709285" cy="4025778"/>
            <wp:effectExtent l="0" t="0" r="0" b="635"/>
            <wp:docPr id="209120419" name="Picture 1" descr="A map of the united states with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6168" name="Picture 1" descr="A map of the united states with a graph&#10;&#10;AI-generated content may be incorrect."/>
                    <pic:cNvPicPr/>
                  </pic:nvPicPr>
                  <pic:blipFill>
                    <a:blip r:embed="rId13"/>
                    <a:stretch>
                      <a:fillRect/>
                    </a:stretch>
                  </pic:blipFill>
                  <pic:spPr>
                    <a:xfrm>
                      <a:off x="0" y="0"/>
                      <a:ext cx="5758638" cy="4060578"/>
                    </a:xfrm>
                    <a:prstGeom prst="rect">
                      <a:avLst/>
                    </a:prstGeom>
                  </pic:spPr>
                </pic:pic>
              </a:graphicData>
            </a:graphic>
          </wp:inline>
        </w:drawing>
      </w:r>
      <w:r w:rsidR="002C6470" w:rsidRPr="00062D4D">
        <w:rPr>
          <w:noProof/>
        </w:rPr>
        <w:drawing>
          <wp:inline distT="0" distB="0" distL="0" distR="0" wp14:anchorId="2C928411" wp14:editId="4A0E2A01">
            <wp:extent cx="5709684" cy="4051070"/>
            <wp:effectExtent l="0" t="0" r="5715" b="635"/>
            <wp:docPr id="844160357" name="Picture 1" descr="A map of the united states with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56244" name="Picture 1" descr="A map of the united states with a graph&#10;&#10;AI-generated content may be incorrect."/>
                    <pic:cNvPicPr/>
                  </pic:nvPicPr>
                  <pic:blipFill>
                    <a:blip r:embed="rId14"/>
                    <a:stretch>
                      <a:fillRect/>
                    </a:stretch>
                  </pic:blipFill>
                  <pic:spPr>
                    <a:xfrm>
                      <a:off x="0" y="0"/>
                      <a:ext cx="5732574" cy="4067311"/>
                    </a:xfrm>
                    <a:prstGeom prst="rect">
                      <a:avLst/>
                    </a:prstGeom>
                  </pic:spPr>
                </pic:pic>
              </a:graphicData>
            </a:graphic>
          </wp:inline>
        </w:drawing>
      </w:r>
    </w:p>
    <w:p w14:paraId="60973925" w14:textId="3D7DFBCD" w:rsidR="002C6470" w:rsidRDefault="006134BC" w:rsidP="002C6470">
      <w:r>
        <w:rPr>
          <w:noProof/>
        </w:rPr>
        <w:lastRenderedPageBreak/>
        <mc:AlternateContent>
          <mc:Choice Requires="wps">
            <w:drawing>
              <wp:anchor distT="0" distB="0" distL="114300" distR="114300" simplePos="0" relativeHeight="251684864" behindDoc="0" locked="0" layoutInCell="1" allowOverlap="1" wp14:anchorId="1821668A" wp14:editId="0373181B">
                <wp:simplePos x="0" y="0"/>
                <wp:positionH relativeFrom="column">
                  <wp:posOffset>2432343</wp:posOffset>
                </wp:positionH>
                <wp:positionV relativeFrom="paragraph">
                  <wp:posOffset>-49677</wp:posOffset>
                </wp:positionV>
                <wp:extent cx="3108960" cy="295421"/>
                <wp:effectExtent l="0" t="0" r="0" b="0"/>
                <wp:wrapNone/>
                <wp:docPr id="1875705812" name="Text Box 4"/>
                <wp:cNvGraphicFramePr/>
                <a:graphic xmlns:a="http://schemas.openxmlformats.org/drawingml/2006/main">
                  <a:graphicData uri="http://schemas.microsoft.com/office/word/2010/wordprocessingShape">
                    <wps:wsp>
                      <wps:cNvSpPr txBox="1"/>
                      <wps:spPr>
                        <a:xfrm>
                          <a:off x="0" y="0"/>
                          <a:ext cx="3108960" cy="295421"/>
                        </a:xfrm>
                        <a:prstGeom prst="rect">
                          <a:avLst/>
                        </a:prstGeom>
                        <a:noFill/>
                        <a:ln w="6350">
                          <a:noFill/>
                        </a:ln>
                      </wps:spPr>
                      <wps:txbx>
                        <w:txbxContent>
                          <w:p w14:paraId="1548F322" w14:textId="6166EA75" w:rsidR="006134BC" w:rsidRPr="006134BC" w:rsidRDefault="006134BC" w:rsidP="006134BC">
                            <w:pPr>
                              <w:rPr>
                                <w:rFonts w:ascii="Times New Roman" w:hAnsi="Times New Roman" w:cs="Times New Roman"/>
                                <w:sz w:val="21"/>
                                <w:szCs w:val="21"/>
                              </w:rPr>
                            </w:pPr>
                            <w:r w:rsidRPr="006134BC">
                              <w:rPr>
                                <w:rFonts w:ascii="Times New Roman" w:hAnsi="Times New Roman" w:cs="Times New Roman"/>
                              </w:rPr>
                              <w:t xml:space="preserve">Burden </w:t>
                            </w:r>
                            <w:r>
                              <w:rPr>
                                <w:rFonts w:ascii="Times New Roman" w:hAnsi="Times New Roman" w:cs="Times New Roman"/>
                              </w:rPr>
                              <w:t>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1668A" id="_x0000_s1032" type="#_x0000_t202" style="position:absolute;margin-left:191.5pt;margin-top:-3.9pt;width:244.8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" filled="f" stroked="f" strokeweight=".5pt">
                <v:textbox>
                  <w:txbxContent>
                    <w:p w14:paraId="1548F322" w14:textId="6166EA75" w:rsidR="006134BC" w:rsidRPr="006134BC" w:rsidRDefault="006134BC" w:rsidP="006134BC">
                      <w:pPr>
                        <w:rPr>
                          <w:rFonts w:ascii="Times New Roman" w:hAnsi="Times New Roman" w:cs="Times New Roman"/>
                          <w:sz w:val="21"/>
                          <w:szCs w:val="21"/>
                        </w:rPr>
                      </w:pPr>
                      <w:r w:rsidRPr="006134BC">
                        <w:rPr>
                          <w:rFonts w:ascii="Times New Roman" w:hAnsi="Times New Roman" w:cs="Times New Roman"/>
                        </w:rPr>
                        <w:t xml:space="preserve">Burden </w:t>
                      </w:r>
                      <w:r>
                        <w:rPr>
                          <w:rFonts w:ascii="Times New Roman" w:hAnsi="Times New Roman" w:cs="Times New Roman"/>
                        </w:rPr>
                        <w:t>Over Time</w:t>
                      </w:r>
                    </w:p>
                  </w:txbxContent>
                </v:textbox>
              </v:shape>
            </w:pict>
          </mc:Fallback>
        </mc:AlternateContent>
      </w:r>
      <w:r w:rsidR="002C6470" w:rsidRPr="0022693F">
        <w:rPr>
          <w:noProof/>
        </w:rPr>
        <w:drawing>
          <wp:inline distT="0" distB="0" distL="0" distR="0" wp14:anchorId="5E3049AB" wp14:editId="7D870E9E">
            <wp:extent cx="5943600" cy="5548630"/>
            <wp:effectExtent l="0" t="0" r="0" b="1270"/>
            <wp:docPr id="55944721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2668" name="Picture 1" descr="A screenshot of a graph&#10;&#10;AI-generated content may be incorrect."/>
                    <pic:cNvPicPr/>
                  </pic:nvPicPr>
                  <pic:blipFill>
                    <a:blip r:embed="rId15"/>
                    <a:stretch>
                      <a:fillRect/>
                    </a:stretch>
                  </pic:blipFill>
                  <pic:spPr>
                    <a:xfrm>
                      <a:off x="0" y="0"/>
                      <a:ext cx="5943600" cy="5548630"/>
                    </a:xfrm>
                    <a:prstGeom prst="rect">
                      <a:avLst/>
                    </a:prstGeom>
                  </pic:spPr>
                </pic:pic>
              </a:graphicData>
            </a:graphic>
          </wp:inline>
        </w:drawing>
      </w:r>
      <w:r w:rsidR="002C6470">
        <w:t xml:space="preserve">                                                                                                           </w:t>
      </w:r>
    </w:p>
    <w:p w14:paraId="099A06A8" w14:textId="77777777" w:rsidR="002C6470" w:rsidRDefault="002C6470" w:rsidP="0000034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p>
    <w:p w14:paraId="6344C816" w14:textId="188D8E55" w:rsidR="0000034E" w:rsidRPr="0000034E"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00034E">
        <w:rPr>
          <w:rFonts w:ascii="Times New Roman" w:eastAsia="Times New Roman" w:hAnsi="Times New Roman" w:cs="Times New Roman"/>
          <w:b/>
          <w:bCs/>
          <w:color w:val="222222"/>
          <w:kern w:val="0"/>
          <w14:ligatures w14:val="none"/>
        </w:rPr>
        <w:t>Results and Findings Explained</w:t>
      </w:r>
    </w:p>
    <w:p w14:paraId="56DA2463" w14:textId="77777777" w:rsidR="003819DF" w:rsidRDefault="003819DF" w:rsidP="003819DF">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The analysis spans three perspectives:</w:t>
      </w:r>
    </w:p>
    <w:p w14:paraId="09B2D26B" w14:textId="77777777" w:rsidR="003819DF" w:rsidRDefault="003819DF" w:rsidP="003819DF">
      <w:pPr>
        <w:pStyle w:val="ListParagraph"/>
        <w:numPr>
          <w:ilvl w:val="0"/>
          <w:numId w:val="2"/>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Geographical – a U.S. map showing childcare cost burden by state.</w:t>
      </w:r>
    </w:p>
    <w:p w14:paraId="2C3F0E4A" w14:textId="77777777" w:rsidR="003819DF" w:rsidRDefault="003819DF" w:rsidP="003819DF">
      <w:pPr>
        <w:pStyle w:val="ListParagraph"/>
        <w:numPr>
          <w:ilvl w:val="0"/>
          <w:numId w:val="2"/>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Temporal – a time-series plot displaying rising trends in annual childcare costs.</w:t>
      </w:r>
    </w:p>
    <w:p w14:paraId="1FAD4FC6" w14:textId="2BE8BB24" w:rsidR="003819DF" w:rsidRPr="00627B4C" w:rsidRDefault="003819DF" w:rsidP="0000034E">
      <w:pPr>
        <w:pStyle w:val="ListParagraph"/>
        <w:numPr>
          <w:ilvl w:val="0"/>
          <w:numId w:val="2"/>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Demographic – insights on how cost burdens differ by income type and gender.</w:t>
      </w:r>
    </w:p>
    <w:p w14:paraId="31E10A16" w14:textId="77777777" w:rsidR="008D3412" w:rsidRDefault="008D3412" w:rsidP="008D3412">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lastRenderedPageBreak/>
        <w:t>Findings</w:t>
      </w:r>
    </w:p>
    <w:p w14:paraId="214CCC54" w14:textId="46A52431" w:rsidR="008D3412" w:rsidRDefault="008D3412" w:rsidP="00627B4C">
      <w:pPr>
        <w:pStyle w:val="ListParagraph"/>
        <w:numPr>
          <w:ilvl w:val="0"/>
          <w:numId w:val="3"/>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b/>
          <w:bCs/>
          <w:color w:val="222222"/>
          <w:kern w:val="0"/>
          <w14:ligatures w14:val="none"/>
        </w:rPr>
        <w:t xml:space="preserve">Childcare costs have increased significantly </w:t>
      </w:r>
      <w:r w:rsidRPr="00A721A3">
        <w:rPr>
          <w:rFonts w:ascii="Times New Roman" w:eastAsia="Times New Roman" w:hAnsi="Times New Roman" w:cs="Times New Roman"/>
          <w:color w:val="222222"/>
          <w:kern w:val="0"/>
          <w14:ligatures w14:val="none"/>
        </w:rPr>
        <w:t>over past 15 years</w:t>
      </w:r>
      <w:r>
        <w:rPr>
          <w:rFonts w:ascii="Times New Roman" w:eastAsia="Times New Roman" w:hAnsi="Times New Roman" w:cs="Times New Roman"/>
          <w:color w:val="222222"/>
          <w:kern w:val="0"/>
          <w14:ligatures w14:val="none"/>
        </w:rPr>
        <w:t xml:space="preserve"> </w:t>
      </w:r>
      <w:proofErr w:type="gramStart"/>
      <w:r>
        <w:rPr>
          <w:rFonts w:ascii="Times New Roman" w:eastAsia="Times New Roman" w:hAnsi="Times New Roman" w:cs="Times New Roman"/>
          <w:color w:val="222222"/>
          <w:kern w:val="0"/>
          <w14:ligatures w14:val="none"/>
        </w:rPr>
        <w:t>( &gt;</w:t>
      </w:r>
      <w:proofErr w:type="gramEnd"/>
      <w:r>
        <w:rPr>
          <w:rFonts w:ascii="Times New Roman" w:eastAsia="Times New Roman" w:hAnsi="Times New Roman" w:cs="Times New Roman"/>
          <w:color w:val="222222"/>
          <w:kern w:val="0"/>
          <w14:ligatures w14:val="none"/>
        </w:rPr>
        <w:t xml:space="preserve"> 47%), with the annual expense now exceeding $6,000 per child.</w:t>
      </w:r>
    </w:p>
    <w:p w14:paraId="4EA90161" w14:textId="77777777" w:rsidR="00627B4C" w:rsidRDefault="008D3412" w:rsidP="00627B4C">
      <w:pPr>
        <w:pStyle w:val="ListParagraph"/>
        <w:numPr>
          <w:ilvl w:val="0"/>
          <w:numId w:val="3"/>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b/>
          <w:bCs/>
          <w:color w:val="222222"/>
          <w:kern w:val="0"/>
          <w14:ligatures w14:val="none"/>
        </w:rPr>
        <w:t xml:space="preserve">The burden is uneven across states – </w:t>
      </w:r>
      <w:r w:rsidRPr="00A721A3">
        <w:rPr>
          <w:rFonts w:ascii="Times New Roman" w:eastAsia="Times New Roman" w:hAnsi="Times New Roman" w:cs="Times New Roman"/>
          <w:color w:val="222222"/>
          <w:kern w:val="0"/>
          <w14:ligatures w14:val="none"/>
        </w:rPr>
        <w:t xml:space="preserve">California, </w:t>
      </w:r>
      <w:r>
        <w:rPr>
          <w:rFonts w:ascii="Times New Roman" w:eastAsia="Times New Roman" w:hAnsi="Times New Roman" w:cs="Times New Roman"/>
          <w:color w:val="222222"/>
          <w:kern w:val="0"/>
          <w14:ligatures w14:val="none"/>
        </w:rPr>
        <w:t>Washington, Ohio, District of Columbia top the list of families spending over 20% of their annual income.</w:t>
      </w:r>
    </w:p>
    <w:p w14:paraId="229567F7" w14:textId="163371FF" w:rsidR="00627B4C" w:rsidRPr="00627B4C" w:rsidRDefault="00627B4C" w:rsidP="00627B4C">
      <w:pPr>
        <w:pStyle w:val="ListParagraph"/>
        <w:numPr>
          <w:ilvl w:val="0"/>
          <w:numId w:val="3"/>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627B4C">
        <w:rPr>
          <w:rFonts w:ascii="Times New Roman" w:eastAsia="Times New Roman" w:hAnsi="Times New Roman" w:cs="Times New Roman"/>
          <w:b/>
          <w:bCs/>
          <w:color w:val="222222"/>
          <w:kern w:val="0"/>
          <w14:ligatures w14:val="none"/>
        </w:rPr>
        <w:t xml:space="preserve">Income Disparities – </w:t>
      </w:r>
      <w:r w:rsidRPr="00627B4C">
        <w:rPr>
          <w:rFonts w:ascii="Times New Roman" w:eastAsia="Times New Roman" w:hAnsi="Times New Roman" w:cs="Times New Roman"/>
          <w:color w:val="222222"/>
          <w:kern w:val="0"/>
          <w14:ligatures w14:val="none"/>
        </w:rPr>
        <w:t>Households earning</w:t>
      </w:r>
      <w:r w:rsidRPr="00627B4C">
        <w:rPr>
          <w:rFonts w:ascii="Times New Roman" w:eastAsia="Times New Roman" w:hAnsi="Times New Roman" w:cs="Times New Roman"/>
          <w:b/>
          <w:bCs/>
          <w:color w:val="222222"/>
          <w:kern w:val="0"/>
          <w14:ligatures w14:val="none"/>
        </w:rPr>
        <w:t xml:space="preserve"> </w:t>
      </w:r>
      <w:r w:rsidRPr="00627B4C">
        <w:rPr>
          <w:rFonts w:ascii="Times New Roman" w:eastAsia="Times New Roman" w:hAnsi="Times New Roman" w:cs="Times New Roman"/>
          <w:color w:val="222222"/>
          <w:kern w:val="0"/>
          <w14:ligatures w14:val="none"/>
        </w:rPr>
        <w:t>between $20,000–$40,000 can spend over 25% of income on childcare.</w:t>
      </w:r>
    </w:p>
    <w:p w14:paraId="4411858D" w14:textId="6595100B" w:rsidR="008D3412" w:rsidRPr="00A721A3" w:rsidRDefault="008D3412" w:rsidP="00627B4C">
      <w:pPr>
        <w:pStyle w:val="ListParagraph"/>
        <w:numPr>
          <w:ilvl w:val="0"/>
          <w:numId w:val="3"/>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 xml:space="preserve">Single women are disproportionately affected, </w:t>
      </w:r>
      <w:r w:rsidRPr="00A721A3">
        <w:rPr>
          <w:rFonts w:ascii="Times New Roman" w:eastAsia="Times New Roman" w:hAnsi="Times New Roman" w:cs="Times New Roman"/>
          <w:color w:val="222222"/>
          <w:kern w:val="0"/>
          <w14:ligatures w14:val="none"/>
        </w:rPr>
        <w:t>spending over 22% of</w:t>
      </w:r>
      <w:r>
        <w:rPr>
          <w:rFonts w:ascii="Times New Roman" w:eastAsia="Times New Roman" w:hAnsi="Times New Roman" w:cs="Times New Roman"/>
          <w:color w:val="222222"/>
          <w:kern w:val="0"/>
          <w14:ligatures w14:val="none"/>
        </w:rPr>
        <w:t xml:space="preserve"> their earnings on childcare compared to 14.9% for single men.</w:t>
      </w:r>
    </w:p>
    <w:p w14:paraId="3F95AEF9" w14:textId="77777777" w:rsidR="00627B4C" w:rsidRDefault="00627B4C" w:rsidP="00627B4C">
      <w:pPr>
        <w:pStyle w:val="ListParagraph"/>
        <w:numPr>
          <w:ilvl w:val="0"/>
          <w:numId w:val="3"/>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b/>
          <w:bCs/>
          <w:color w:val="222222"/>
          <w:kern w:val="0"/>
          <w14:ligatures w14:val="none"/>
        </w:rPr>
        <w:t xml:space="preserve">Outlier – </w:t>
      </w:r>
      <w:r w:rsidR="008D3412" w:rsidRPr="00627B4C">
        <w:rPr>
          <w:rFonts w:ascii="Times New Roman" w:eastAsia="Times New Roman" w:hAnsi="Times New Roman" w:cs="Times New Roman"/>
          <w:color w:val="222222"/>
          <w:kern w:val="0"/>
          <w14:ligatures w14:val="none"/>
        </w:rPr>
        <w:t>The 2012 spike</w:t>
      </w:r>
      <w:r w:rsidR="008D3412">
        <w:rPr>
          <w:rFonts w:ascii="Times New Roman" w:eastAsia="Times New Roman" w:hAnsi="Times New Roman" w:cs="Times New Roman"/>
          <w:b/>
          <w:bCs/>
          <w:color w:val="222222"/>
          <w:kern w:val="0"/>
          <w14:ligatures w14:val="none"/>
        </w:rPr>
        <w:t xml:space="preserve"> </w:t>
      </w:r>
      <w:r w:rsidR="008D3412" w:rsidRPr="00A721A3">
        <w:rPr>
          <w:rFonts w:ascii="Times New Roman" w:eastAsia="Times New Roman" w:hAnsi="Times New Roman" w:cs="Times New Roman"/>
          <w:color w:val="222222"/>
          <w:kern w:val="0"/>
          <w14:ligatures w14:val="none"/>
        </w:rPr>
        <w:t>in cost</w:t>
      </w:r>
      <w:r w:rsidR="008D3412">
        <w:rPr>
          <w:rFonts w:ascii="Times New Roman" w:eastAsia="Times New Roman" w:hAnsi="Times New Roman" w:cs="Times New Roman"/>
          <w:color w:val="222222"/>
          <w:kern w:val="0"/>
          <w14:ligatures w14:val="none"/>
        </w:rPr>
        <w:t xml:space="preserve"> appears as an outlier and warrants further investigation.</w:t>
      </w:r>
      <w:r w:rsidR="008D3412" w:rsidRPr="00A721A3">
        <w:rPr>
          <w:rFonts w:ascii="Times New Roman" w:eastAsia="Times New Roman" w:hAnsi="Times New Roman" w:cs="Times New Roman"/>
          <w:color w:val="222222"/>
          <w:kern w:val="0"/>
          <w14:ligatures w14:val="none"/>
        </w:rPr>
        <w:t xml:space="preserve">  </w:t>
      </w:r>
    </w:p>
    <w:p w14:paraId="2733CEED" w14:textId="280E1704" w:rsidR="00627B4C" w:rsidRDefault="00627B4C" w:rsidP="00627B4C">
      <w:pPr>
        <w:pStyle w:val="ListParagraph"/>
        <w:numPr>
          <w:ilvl w:val="0"/>
          <w:numId w:val="3"/>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627B4C">
        <w:rPr>
          <w:rFonts w:ascii="Times New Roman" w:eastAsia="Times New Roman" w:hAnsi="Times New Roman" w:cs="Times New Roman"/>
          <w:b/>
          <w:bCs/>
          <w:color w:val="222222"/>
          <w:kern w:val="0"/>
          <w14:ligatures w14:val="none"/>
        </w:rPr>
        <w:t>State Burden -</w:t>
      </w:r>
      <w:r w:rsidRPr="00627B4C">
        <w:rPr>
          <w:rFonts w:ascii="Times New Roman" w:eastAsia="Times New Roman" w:hAnsi="Times New Roman" w:cs="Times New Roman"/>
          <w:color w:val="222222"/>
          <w:kern w:val="0"/>
          <w14:ligatures w14:val="none"/>
        </w:rPr>
        <w:t xml:space="preserve"> California, Washington, Ohio, and the District of Columbia are among the top states where families spend over 20% of income on childcare</w:t>
      </w:r>
    </w:p>
    <w:p w14:paraId="28083B1D" w14:textId="1B9CCA68" w:rsidR="0000034E" w:rsidRPr="00627B4C" w:rsidRDefault="00627B4C" w:rsidP="0000034E">
      <w:pPr>
        <w:pStyle w:val="ListParagraph"/>
        <w:numPr>
          <w:ilvl w:val="0"/>
          <w:numId w:val="3"/>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b/>
          <w:bCs/>
          <w:color w:val="222222"/>
          <w:kern w:val="0"/>
          <w14:ligatures w14:val="none"/>
        </w:rPr>
        <w:t>Female Employment rate –</w:t>
      </w:r>
      <w:r>
        <w:rPr>
          <w:rFonts w:ascii="Times New Roman" w:eastAsia="Times New Roman" w:hAnsi="Times New Roman" w:cs="Times New Roman"/>
          <w:color w:val="222222"/>
          <w:kern w:val="0"/>
          <w14:ligatures w14:val="none"/>
        </w:rPr>
        <w:t xml:space="preserve"> Despite rising costs, female employment rates have remained steady implying resilience but also systemic pressure.</w:t>
      </w:r>
    </w:p>
    <w:p w14:paraId="168E83AC" w14:textId="77777777" w:rsidR="00627B4C" w:rsidRDefault="00627B4C" w:rsidP="00627B4C">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Assumptions</w:t>
      </w:r>
    </w:p>
    <w:p w14:paraId="745E0FD5" w14:textId="77777777" w:rsidR="00627B4C" w:rsidRPr="00E45345" w:rsidRDefault="00627B4C" w:rsidP="00627B4C">
      <w:pPr>
        <w:pStyle w:val="ListParagraph"/>
        <w:numPr>
          <w:ilvl w:val="0"/>
          <w:numId w:val="9"/>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E45345">
        <w:rPr>
          <w:rFonts w:ascii="Times New Roman" w:eastAsia="Times New Roman" w:hAnsi="Times New Roman" w:cs="Times New Roman"/>
          <w:color w:val="222222"/>
          <w:kern w:val="0"/>
          <w14:ligatures w14:val="none"/>
        </w:rPr>
        <w:t>Missing values for some states were assumed to be either unavailable or statistically insignificant, and were excluded</w:t>
      </w:r>
    </w:p>
    <w:p w14:paraId="579260FA" w14:textId="77777777" w:rsidR="00627B4C" w:rsidRDefault="00627B4C" w:rsidP="00627B4C">
      <w:pPr>
        <w:pStyle w:val="ListParagraph"/>
        <w:numPr>
          <w:ilvl w:val="0"/>
          <w:numId w:val="4"/>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“Income Type” categories were assumed to reflect consistent calculations across states.</w:t>
      </w:r>
    </w:p>
    <w:p w14:paraId="259F47BD" w14:textId="77777777" w:rsidR="00627B4C" w:rsidRPr="00A721A3" w:rsidRDefault="00627B4C" w:rsidP="00627B4C">
      <w:pPr>
        <w:pStyle w:val="ListParagraph"/>
        <w:numPr>
          <w:ilvl w:val="0"/>
          <w:numId w:val="4"/>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For simplicity and clarity, some visuals focused only on Top 5 states or aggregate values rather than including the full dataset.</w:t>
      </w:r>
    </w:p>
    <w:p w14:paraId="21A3DEA1" w14:textId="77777777" w:rsidR="00DC2FAE" w:rsidRDefault="00DC2FAE" w:rsidP="00627B4C">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p>
    <w:p w14:paraId="0F5EB412" w14:textId="77777777" w:rsidR="00DC2FAE" w:rsidRPr="009E20E0"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9E20E0">
        <w:rPr>
          <w:rFonts w:ascii="Times New Roman" w:eastAsia="Times New Roman" w:hAnsi="Times New Roman" w:cs="Times New Roman"/>
          <w:b/>
          <w:bCs/>
          <w:color w:val="222222"/>
          <w:kern w:val="0"/>
          <w14:ligatures w14:val="none"/>
        </w:rPr>
        <w:lastRenderedPageBreak/>
        <w:t>Ethical Considerations</w:t>
      </w:r>
    </w:p>
    <w:p w14:paraId="3F2EBFAD" w14:textId="77777777" w:rsidR="00DC2FAE" w:rsidRPr="009E20E0"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9E20E0">
        <w:rPr>
          <w:rFonts w:ascii="Times New Roman" w:eastAsia="Times New Roman" w:hAnsi="Times New Roman" w:cs="Times New Roman"/>
          <w:b/>
          <w:bCs/>
          <w:color w:val="222222"/>
          <w:kern w:val="0"/>
          <w14:ligatures w14:val="none"/>
        </w:rPr>
        <w:t>Data Filtering Transparency</w:t>
      </w:r>
      <w:r w:rsidRPr="009E20E0">
        <w:rPr>
          <w:rFonts w:ascii="Times New Roman" w:eastAsia="Times New Roman" w:hAnsi="Times New Roman" w:cs="Times New Roman"/>
          <w:color w:val="222222"/>
          <w:kern w:val="0"/>
          <w14:ligatures w14:val="none"/>
        </w:rPr>
        <w:t>: Some states with missing or null values were excluded from visualizations. This was not always labeled directly, and future versions should clarify it.</w:t>
      </w:r>
    </w:p>
    <w:p w14:paraId="7F7C1EF8" w14:textId="77777777" w:rsidR="00DC2FAE" w:rsidRPr="009E20E0"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9E20E0">
        <w:rPr>
          <w:rFonts w:ascii="Times New Roman" w:eastAsia="Times New Roman" w:hAnsi="Times New Roman" w:cs="Times New Roman"/>
          <w:b/>
          <w:bCs/>
          <w:color w:val="222222"/>
          <w:kern w:val="0"/>
          <w14:ligatures w14:val="none"/>
        </w:rPr>
        <w:t xml:space="preserve">Privacy: </w:t>
      </w:r>
      <w:r w:rsidRPr="009E20E0">
        <w:rPr>
          <w:rFonts w:ascii="Times New Roman" w:eastAsia="Times New Roman" w:hAnsi="Times New Roman" w:cs="Times New Roman"/>
          <w:color w:val="222222"/>
          <w:kern w:val="0"/>
          <w14:ligatures w14:val="none"/>
        </w:rPr>
        <w:t>All data used was aggregated at the state level with no individual identifiers, ensuring privacy.</w:t>
      </w:r>
    </w:p>
    <w:p w14:paraId="57BD091A" w14:textId="77777777" w:rsidR="00DC2FAE" w:rsidRPr="009E20E0"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9E20E0">
        <w:rPr>
          <w:rFonts w:ascii="Times New Roman" w:eastAsia="Times New Roman" w:hAnsi="Times New Roman" w:cs="Times New Roman"/>
          <w:b/>
          <w:bCs/>
          <w:color w:val="222222"/>
          <w:kern w:val="0"/>
          <w14:ligatures w14:val="none"/>
        </w:rPr>
        <w:t xml:space="preserve">Bias Avoidance: </w:t>
      </w:r>
      <w:r w:rsidRPr="009E20E0">
        <w:rPr>
          <w:rFonts w:ascii="Times New Roman" w:eastAsia="Times New Roman" w:hAnsi="Times New Roman" w:cs="Times New Roman"/>
          <w:color w:val="222222"/>
          <w:kern w:val="0"/>
          <w14:ligatures w14:val="none"/>
        </w:rPr>
        <w:t>The visual hierarchy emphasizes high-burden states without stigmatizing any region unfairly.</w:t>
      </w:r>
    </w:p>
    <w:p w14:paraId="0A1311C6" w14:textId="77777777" w:rsidR="00DC2FAE"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Legal or Regulatory Guidelines</w:t>
      </w:r>
    </w:p>
    <w:p w14:paraId="189D9EEA" w14:textId="77777777" w:rsidR="00DC2FAE" w:rsidRDefault="00DC2FAE" w:rsidP="00DC2FAE">
      <w:pPr>
        <w:pStyle w:val="ListParagraph"/>
        <w:numPr>
          <w:ilvl w:val="0"/>
          <w:numId w:val="14"/>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No PII (Personally Identifiable Information) was used.</w:t>
      </w:r>
    </w:p>
    <w:p w14:paraId="71E64382" w14:textId="77777777" w:rsidR="00DC2FAE" w:rsidRDefault="00DC2FAE" w:rsidP="00DC2FAE">
      <w:pPr>
        <w:pStyle w:val="ListParagraph"/>
        <w:numPr>
          <w:ilvl w:val="0"/>
          <w:numId w:val="14"/>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If the project were to scale, it may need to comply with:</w:t>
      </w:r>
    </w:p>
    <w:p w14:paraId="29B8BD87" w14:textId="77777777" w:rsidR="00DC2FAE" w:rsidRPr="00C770B6" w:rsidRDefault="00DC2FAE" w:rsidP="00DC2FAE">
      <w:pPr>
        <w:pStyle w:val="ListParagraph"/>
        <w:numPr>
          <w:ilvl w:val="1"/>
          <w:numId w:val="14"/>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b/>
          <w:bCs/>
          <w:color w:val="222222"/>
          <w:kern w:val="0"/>
          <w14:ligatures w14:val="none"/>
        </w:rPr>
        <w:t xml:space="preserve">FERPA </w:t>
      </w:r>
      <w:r w:rsidRPr="00C770B6">
        <w:rPr>
          <w:rFonts w:ascii="Times New Roman" w:eastAsia="Times New Roman" w:hAnsi="Times New Roman" w:cs="Times New Roman"/>
          <w:color w:val="222222"/>
          <w:kern w:val="0"/>
          <w14:ligatures w14:val="none"/>
        </w:rPr>
        <w:t>(For data related to children)</w:t>
      </w:r>
    </w:p>
    <w:p w14:paraId="2F4B9BB7" w14:textId="77777777" w:rsidR="00DC2FAE" w:rsidRDefault="00DC2FAE" w:rsidP="00DC2FAE">
      <w:pPr>
        <w:pStyle w:val="ListParagraph"/>
        <w:numPr>
          <w:ilvl w:val="1"/>
          <w:numId w:val="14"/>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State level open data laws</w:t>
      </w:r>
    </w:p>
    <w:p w14:paraId="02A193C0" w14:textId="77777777" w:rsidR="00DC2FAE" w:rsidRPr="00C770B6" w:rsidRDefault="00DC2FAE" w:rsidP="00DC2FAE">
      <w:pPr>
        <w:pStyle w:val="ListParagraph"/>
        <w:numPr>
          <w:ilvl w:val="1"/>
          <w:numId w:val="14"/>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 xml:space="preserve">Data Use Agreements </w:t>
      </w:r>
      <w:r w:rsidRPr="00C770B6">
        <w:rPr>
          <w:rFonts w:ascii="Times New Roman" w:eastAsia="Times New Roman" w:hAnsi="Times New Roman" w:cs="Times New Roman"/>
          <w:color w:val="222222"/>
          <w:kern w:val="0"/>
          <w14:ligatures w14:val="none"/>
        </w:rPr>
        <w:t>for licensed datasets.</w:t>
      </w:r>
    </w:p>
    <w:p w14:paraId="1208EDEA" w14:textId="77777777" w:rsidR="00DC2FAE"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Ethical Data Acquisition</w:t>
      </w:r>
    </w:p>
    <w:p w14:paraId="7B9BF59B" w14:textId="77777777" w:rsidR="00DC2FAE" w:rsidRPr="00D8366D" w:rsidRDefault="00DC2FAE" w:rsidP="00DC2FAE">
      <w:pPr>
        <w:pStyle w:val="ListParagraph"/>
        <w:numPr>
          <w:ilvl w:val="0"/>
          <w:numId w:val="18"/>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8366D">
        <w:rPr>
          <w:rFonts w:ascii="Times New Roman" w:eastAsia="Times New Roman" w:hAnsi="Times New Roman" w:cs="Times New Roman"/>
          <w:color w:val="222222"/>
          <w:kern w:val="0"/>
          <w14:ligatures w14:val="none"/>
        </w:rPr>
        <w:t>Based on the provided files, the data appears ethically sourced and publicly usable.</w:t>
      </w:r>
    </w:p>
    <w:p w14:paraId="292A4614" w14:textId="77777777" w:rsidR="00DC2FAE" w:rsidRPr="00D8366D" w:rsidRDefault="00DC2FAE" w:rsidP="00DC2FAE">
      <w:pPr>
        <w:pStyle w:val="ListParagraph"/>
        <w:numPr>
          <w:ilvl w:val="0"/>
          <w:numId w:val="18"/>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8366D">
        <w:rPr>
          <w:rFonts w:ascii="Times New Roman" w:eastAsia="Times New Roman" w:hAnsi="Times New Roman" w:cs="Times New Roman"/>
          <w:color w:val="222222"/>
          <w:kern w:val="0"/>
          <w14:ligatures w14:val="none"/>
        </w:rPr>
        <w:t>No web scraping, hacking or an unauthorized data usage was involved.</w:t>
      </w:r>
    </w:p>
    <w:p w14:paraId="55CF3007" w14:textId="77777777" w:rsidR="00DC2FAE"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Mitigating Ethical Risks</w:t>
      </w:r>
    </w:p>
    <w:p w14:paraId="08725051" w14:textId="77777777" w:rsidR="00DC2FAE" w:rsidRPr="00D8366D" w:rsidRDefault="00DC2FAE" w:rsidP="00DC2FAE">
      <w:pPr>
        <w:pStyle w:val="ListParagraph"/>
        <w:numPr>
          <w:ilvl w:val="0"/>
          <w:numId w:val="19"/>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8366D">
        <w:rPr>
          <w:rFonts w:ascii="Times New Roman" w:eastAsia="Times New Roman" w:hAnsi="Times New Roman" w:cs="Times New Roman"/>
          <w:color w:val="222222"/>
          <w:kern w:val="0"/>
          <w14:ligatures w14:val="none"/>
        </w:rPr>
        <w:t>Label exclusions clearly in all charts.</w:t>
      </w:r>
    </w:p>
    <w:p w14:paraId="247FE9C0" w14:textId="77777777" w:rsidR="00DC2FAE" w:rsidRPr="00D8366D" w:rsidRDefault="00DC2FAE" w:rsidP="00DC2FAE">
      <w:pPr>
        <w:pStyle w:val="ListParagraph"/>
        <w:numPr>
          <w:ilvl w:val="0"/>
          <w:numId w:val="19"/>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8366D">
        <w:rPr>
          <w:rFonts w:ascii="Times New Roman" w:eastAsia="Times New Roman" w:hAnsi="Times New Roman" w:cs="Times New Roman"/>
          <w:color w:val="222222"/>
          <w:kern w:val="0"/>
          <w14:ligatures w14:val="none"/>
        </w:rPr>
        <w:t>Include a source note and last update date and the needed visuals.</w:t>
      </w:r>
    </w:p>
    <w:p w14:paraId="2A016192" w14:textId="69EF580E" w:rsidR="00DC2FAE" w:rsidRPr="00DC2FAE" w:rsidRDefault="00DC2FAE" w:rsidP="00DC2FAE">
      <w:pPr>
        <w:pStyle w:val="ListParagraph"/>
        <w:numPr>
          <w:ilvl w:val="0"/>
          <w:numId w:val="19"/>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8366D">
        <w:rPr>
          <w:rFonts w:ascii="Times New Roman" w:eastAsia="Times New Roman" w:hAnsi="Times New Roman" w:cs="Times New Roman"/>
          <w:color w:val="222222"/>
          <w:kern w:val="0"/>
          <w14:ligatures w14:val="none"/>
        </w:rPr>
        <w:lastRenderedPageBreak/>
        <w:t>Provide downloadable data where possible to encourage transparency and secondary analysis.</w:t>
      </w:r>
    </w:p>
    <w:p w14:paraId="0BADDF2E" w14:textId="099EBE90" w:rsidR="00DC2FAE"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Risk Factors</w:t>
      </w:r>
    </w:p>
    <w:p w14:paraId="2857A48F" w14:textId="77777777" w:rsidR="00DC2FAE" w:rsidRDefault="00DC2FAE" w:rsidP="00DC2FAE">
      <w:pPr>
        <w:pStyle w:val="ListParagraph"/>
        <w:numPr>
          <w:ilvl w:val="0"/>
          <w:numId w:val="15"/>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 xml:space="preserve">Visual bias: </w:t>
      </w:r>
      <w:r w:rsidRPr="00C770B6">
        <w:rPr>
          <w:rFonts w:ascii="Times New Roman" w:eastAsia="Times New Roman" w:hAnsi="Times New Roman" w:cs="Times New Roman"/>
          <w:color w:val="222222"/>
          <w:kern w:val="0"/>
          <w14:ligatures w14:val="none"/>
        </w:rPr>
        <w:t>By showing only Top 5 states or specific income groups, viewers mat overlook that the problem is national.</w:t>
      </w:r>
    </w:p>
    <w:p w14:paraId="4550B8F0" w14:textId="77777777" w:rsidR="00DC2FAE" w:rsidRDefault="00DC2FAE" w:rsidP="00DC2FAE">
      <w:pPr>
        <w:pStyle w:val="ListParagraph"/>
        <w:numPr>
          <w:ilvl w:val="0"/>
          <w:numId w:val="15"/>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 xml:space="preserve">Outlier misinterpretation: </w:t>
      </w:r>
      <w:r w:rsidRPr="00C770B6">
        <w:rPr>
          <w:rFonts w:ascii="Times New Roman" w:eastAsia="Times New Roman" w:hAnsi="Times New Roman" w:cs="Times New Roman"/>
          <w:color w:val="222222"/>
          <w:kern w:val="0"/>
          <w14:ligatures w14:val="none"/>
        </w:rPr>
        <w:t>The 2012 cost spike might be misread as a trend if not contextualized.</w:t>
      </w:r>
    </w:p>
    <w:p w14:paraId="77C9AF80" w14:textId="1482621D" w:rsidR="00DC2FAE" w:rsidRPr="00DC2FAE" w:rsidRDefault="00DC2FAE" w:rsidP="00627B4C">
      <w:pPr>
        <w:pStyle w:val="ListParagraph"/>
        <w:numPr>
          <w:ilvl w:val="0"/>
          <w:numId w:val="15"/>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 xml:space="preserve">Filter misuse </w:t>
      </w:r>
      <w:r w:rsidRPr="00C770B6">
        <w:rPr>
          <w:rFonts w:ascii="Times New Roman" w:eastAsia="Times New Roman" w:hAnsi="Times New Roman" w:cs="Times New Roman"/>
          <w:color w:val="222222"/>
          <w:kern w:val="0"/>
          <w14:ligatures w14:val="none"/>
        </w:rPr>
        <w:t>in Tableau could lead to cherry-picking or misleading interpretations.</w:t>
      </w:r>
    </w:p>
    <w:p w14:paraId="6A8FED3B" w14:textId="26A0898D" w:rsidR="00627B4C" w:rsidRDefault="00627B4C" w:rsidP="00627B4C">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Items That Still Need Clarification</w:t>
      </w:r>
    </w:p>
    <w:p w14:paraId="2E8CECE4" w14:textId="77777777" w:rsidR="00627B4C" w:rsidRPr="00E45345" w:rsidRDefault="00627B4C" w:rsidP="00627B4C">
      <w:pPr>
        <w:pStyle w:val="ListParagraph"/>
        <w:numPr>
          <w:ilvl w:val="0"/>
          <w:numId w:val="5"/>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 xml:space="preserve">Why did costs spike around 2012? </w:t>
      </w:r>
      <w:r w:rsidRPr="00E45345">
        <w:rPr>
          <w:rFonts w:ascii="Times New Roman" w:eastAsia="Times New Roman" w:hAnsi="Times New Roman" w:cs="Times New Roman"/>
          <w:color w:val="222222"/>
          <w:kern w:val="0"/>
          <w14:ligatures w14:val="none"/>
        </w:rPr>
        <w:t>The</w:t>
      </w:r>
      <w:r>
        <w:rPr>
          <w:rFonts w:ascii="Times New Roman" w:eastAsia="Times New Roman" w:hAnsi="Times New Roman" w:cs="Times New Roman"/>
          <w:color w:val="222222"/>
          <w:kern w:val="0"/>
          <w14:ligatures w14:val="none"/>
        </w:rPr>
        <w:t xml:space="preserve"> cause of the outlier remains unclear and may be related to data collection issues, policy, or economic shifts.</w:t>
      </w:r>
    </w:p>
    <w:p w14:paraId="6F68B55A" w14:textId="77777777" w:rsidR="00627B4C" w:rsidRDefault="00627B4C" w:rsidP="00627B4C">
      <w:pPr>
        <w:pStyle w:val="ListParagraph"/>
        <w:numPr>
          <w:ilvl w:val="0"/>
          <w:numId w:val="5"/>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Are regional childcare subsidy programs accounted for in the burden figures?</w:t>
      </w:r>
    </w:p>
    <w:p w14:paraId="1D09EE8F" w14:textId="5AADB6C5" w:rsidR="00DC2FAE" w:rsidRPr="00DC2FAE" w:rsidRDefault="00627B4C" w:rsidP="00DC2FAE">
      <w:pPr>
        <w:pStyle w:val="ListParagraph"/>
        <w:numPr>
          <w:ilvl w:val="0"/>
          <w:numId w:val="5"/>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t xml:space="preserve">Is the data adjusted for inflation? </w:t>
      </w:r>
      <w:r w:rsidRPr="00E45345">
        <w:rPr>
          <w:rFonts w:ascii="Times New Roman" w:eastAsia="Times New Roman" w:hAnsi="Times New Roman" w:cs="Times New Roman"/>
          <w:color w:val="222222"/>
          <w:kern w:val="0"/>
          <w14:ligatures w14:val="none"/>
        </w:rPr>
        <w:t>The</w:t>
      </w:r>
      <w:r>
        <w:rPr>
          <w:rFonts w:ascii="Times New Roman" w:eastAsia="Times New Roman" w:hAnsi="Times New Roman" w:cs="Times New Roman"/>
          <w:color w:val="222222"/>
          <w:kern w:val="0"/>
          <w14:ligatures w14:val="none"/>
        </w:rPr>
        <w:t xml:space="preserve"> trendline needs this context to make cross year comparisons fair.</w:t>
      </w:r>
      <w:r>
        <w:rPr>
          <w:rFonts w:ascii="Times New Roman" w:eastAsia="Times New Roman" w:hAnsi="Times New Roman" w:cs="Times New Roman"/>
          <w:b/>
          <w:bCs/>
          <w:color w:val="222222"/>
          <w:kern w:val="0"/>
          <w14:ligatures w14:val="none"/>
        </w:rPr>
        <w:t xml:space="preserve"> </w:t>
      </w:r>
    </w:p>
    <w:p w14:paraId="5E044EC5" w14:textId="2DBBE9ED" w:rsidR="00DC2FAE" w:rsidRPr="00DC2FAE" w:rsidRDefault="00DC2FAE" w:rsidP="00DC2FA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DC2FAE">
        <w:rPr>
          <w:rFonts w:ascii="Times New Roman" w:eastAsia="Times New Roman" w:hAnsi="Times New Roman" w:cs="Times New Roman"/>
          <w:b/>
          <w:bCs/>
          <w:color w:val="222222"/>
          <w:kern w:val="0"/>
          <w14:ligatures w14:val="none"/>
        </w:rPr>
        <w:t>Call to Action:</w:t>
      </w:r>
    </w:p>
    <w:p w14:paraId="664ED446" w14:textId="43B70EA0" w:rsidR="00DC2FAE" w:rsidRPr="002B1A2B" w:rsidRDefault="00DC2FAE" w:rsidP="00D91F77">
      <w:pPr>
        <w:pStyle w:val="ListParagraph"/>
        <w:numPr>
          <w:ilvl w:val="0"/>
          <w:numId w:val="25"/>
        </w:num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2B1A2B">
        <w:rPr>
          <w:rFonts w:ascii="Times New Roman" w:eastAsia="Times New Roman" w:hAnsi="Times New Roman" w:cs="Times New Roman"/>
          <w:b/>
          <w:bCs/>
          <w:color w:val="222222"/>
          <w:kern w:val="0"/>
          <w14:ligatures w14:val="none"/>
        </w:rPr>
        <w:t>Policy Reform:</w:t>
      </w:r>
    </w:p>
    <w:p w14:paraId="7932732B" w14:textId="622A9786" w:rsidR="00DC2FAE" w:rsidRPr="00DC2FAE" w:rsidRDefault="00DC2FAE" w:rsidP="00D91F77">
      <w:pPr>
        <w:pStyle w:val="ListParagraph"/>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C2FAE">
        <w:rPr>
          <w:rFonts w:ascii="Times New Roman" w:eastAsia="Times New Roman" w:hAnsi="Times New Roman" w:cs="Times New Roman"/>
          <w:color w:val="222222"/>
          <w:kern w:val="0"/>
          <w14:ligatures w14:val="none"/>
        </w:rPr>
        <w:t>Expand subsidies and tax credits.</w:t>
      </w:r>
    </w:p>
    <w:p w14:paraId="1F792E7C" w14:textId="0AC65D6B" w:rsidR="00DC2FAE" w:rsidRPr="00DC2FAE" w:rsidRDefault="00DC2FAE" w:rsidP="00D91F77">
      <w:pPr>
        <w:pStyle w:val="ListParagraph"/>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C2FAE">
        <w:rPr>
          <w:rFonts w:ascii="Times New Roman" w:eastAsia="Times New Roman" w:hAnsi="Times New Roman" w:cs="Times New Roman"/>
          <w:color w:val="222222"/>
          <w:kern w:val="0"/>
          <w14:ligatures w14:val="none"/>
        </w:rPr>
        <w:t>Introduce federal caps on maximum childcare expenditure by income level.</w:t>
      </w:r>
    </w:p>
    <w:p w14:paraId="06F91A40" w14:textId="47E1C631" w:rsidR="00DC2FAE" w:rsidRPr="00DC2FAE" w:rsidRDefault="00DC2FAE" w:rsidP="00D91F77">
      <w:pPr>
        <w:pStyle w:val="ListParagraph"/>
        <w:numPr>
          <w:ilvl w:val="0"/>
          <w:numId w:val="25"/>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2B1A2B">
        <w:rPr>
          <w:rFonts w:ascii="Times New Roman" w:eastAsia="Times New Roman" w:hAnsi="Times New Roman" w:cs="Times New Roman"/>
          <w:b/>
          <w:bCs/>
          <w:color w:val="222222"/>
          <w:kern w:val="0"/>
          <w14:ligatures w14:val="none"/>
        </w:rPr>
        <w:t>Employer Engagement:</w:t>
      </w:r>
    </w:p>
    <w:p w14:paraId="1D70BC81" w14:textId="4BD4757F" w:rsidR="00DC2FAE" w:rsidRPr="00DC2FAE" w:rsidRDefault="00DC2FAE" w:rsidP="00D91F77">
      <w:pPr>
        <w:pStyle w:val="ListParagraph"/>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C2FAE">
        <w:rPr>
          <w:rFonts w:ascii="Times New Roman" w:eastAsia="Times New Roman" w:hAnsi="Times New Roman" w:cs="Times New Roman"/>
          <w:color w:val="222222"/>
          <w:kern w:val="0"/>
          <w14:ligatures w14:val="none"/>
        </w:rPr>
        <w:t>Promote workplace flexibility and on-site childcare.</w:t>
      </w:r>
    </w:p>
    <w:p w14:paraId="08FC5DA2" w14:textId="70D01C17" w:rsidR="00DC2FAE" w:rsidRPr="00DC2FAE" w:rsidRDefault="00DC2FAE" w:rsidP="00D91F77">
      <w:pPr>
        <w:pStyle w:val="ListParagraph"/>
        <w:numPr>
          <w:ilvl w:val="0"/>
          <w:numId w:val="25"/>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2B1A2B">
        <w:rPr>
          <w:rFonts w:ascii="Times New Roman" w:eastAsia="Times New Roman" w:hAnsi="Times New Roman" w:cs="Times New Roman"/>
          <w:b/>
          <w:bCs/>
          <w:color w:val="222222"/>
          <w:kern w:val="0"/>
          <w14:ligatures w14:val="none"/>
        </w:rPr>
        <w:lastRenderedPageBreak/>
        <w:t>Public Awareness</w:t>
      </w:r>
      <w:r w:rsidRPr="00DC2FAE">
        <w:rPr>
          <w:rFonts w:ascii="Times New Roman" w:eastAsia="Times New Roman" w:hAnsi="Times New Roman" w:cs="Times New Roman"/>
          <w:color w:val="222222"/>
          <w:kern w:val="0"/>
          <w14:ligatures w14:val="none"/>
        </w:rPr>
        <w:t>:</w:t>
      </w:r>
    </w:p>
    <w:p w14:paraId="54A0CF3D" w14:textId="7BB535BB" w:rsidR="00DC2FAE" w:rsidRDefault="00DC2FAE" w:rsidP="00D91F77">
      <w:pPr>
        <w:pStyle w:val="ListParagraph"/>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C2FAE">
        <w:rPr>
          <w:rFonts w:ascii="Times New Roman" w:eastAsia="Times New Roman" w:hAnsi="Times New Roman" w:cs="Times New Roman"/>
          <w:color w:val="222222"/>
          <w:kern w:val="0"/>
          <w14:ligatures w14:val="none"/>
        </w:rPr>
        <w:t>Use infographics and social media to mobilize public discourse.</w:t>
      </w:r>
    </w:p>
    <w:p w14:paraId="71F2F743" w14:textId="7EE4C40A" w:rsidR="002B1A2B" w:rsidRPr="00DC2FAE" w:rsidRDefault="002B1A2B" w:rsidP="00D91F77">
      <w:pPr>
        <w:pStyle w:val="ListParagraph"/>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Display the Infographic on boards, public forums for maximum visibility</w:t>
      </w:r>
    </w:p>
    <w:p w14:paraId="383B4AA0" w14:textId="612092BA" w:rsidR="00DC2FAE" w:rsidRPr="00DC2FAE" w:rsidRDefault="00DC2FAE" w:rsidP="00D91F77">
      <w:pPr>
        <w:pStyle w:val="ListParagraph"/>
        <w:numPr>
          <w:ilvl w:val="0"/>
          <w:numId w:val="25"/>
        </w:numPr>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2B1A2B">
        <w:rPr>
          <w:rFonts w:ascii="Times New Roman" w:eastAsia="Times New Roman" w:hAnsi="Times New Roman" w:cs="Times New Roman"/>
          <w:b/>
          <w:bCs/>
          <w:color w:val="222222"/>
          <w:kern w:val="0"/>
          <w14:ligatures w14:val="none"/>
        </w:rPr>
        <w:t>Systemic Change</w:t>
      </w:r>
      <w:r w:rsidRPr="00DC2FAE">
        <w:rPr>
          <w:rFonts w:ascii="Times New Roman" w:eastAsia="Times New Roman" w:hAnsi="Times New Roman" w:cs="Times New Roman"/>
          <w:color w:val="222222"/>
          <w:kern w:val="0"/>
          <w14:ligatures w14:val="none"/>
        </w:rPr>
        <w:t>:</w:t>
      </w:r>
    </w:p>
    <w:p w14:paraId="364DB422" w14:textId="429CA57A" w:rsidR="00DC2FAE" w:rsidRPr="00D91F77" w:rsidRDefault="00DC2FAE" w:rsidP="00D91F77">
      <w:pPr>
        <w:pStyle w:val="ListParagraph"/>
        <w:shd w:val="clear" w:color="auto" w:fill="FFFFFF"/>
        <w:spacing w:before="100" w:beforeAutospacing="1" w:after="100" w:afterAutospacing="1" w:line="480" w:lineRule="auto"/>
        <w:outlineLvl w:val="2"/>
        <w:rPr>
          <w:rFonts w:ascii="Times New Roman" w:eastAsia="Times New Roman" w:hAnsi="Times New Roman" w:cs="Times New Roman"/>
          <w:color w:val="222222"/>
          <w:kern w:val="0"/>
          <w14:ligatures w14:val="none"/>
        </w:rPr>
      </w:pPr>
      <w:r w:rsidRPr="00DC2FAE">
        <w:rPr>
          <w:rFonts w:ascii="Times New Roman" w:eastAsia="Times New Roman" w:hAnsi="Times New Roman" w:cs="Times New Roman"/>
          <w:color w:val="222222"/>
          <w:kern w:val="0"/>
          <w14:ligatures w14:val="none"/>
        </w:rPr>
        <w:t>Align childcare policy with labor market needs to retain female talent and reduce gender</w:t>
      </w:r>
      <w:r w:rsidR="00D91F77">
        <w:rPr>
          <w:rFonts w:ascii="Times New Roman" w:eastAsia="Times New Roman" w:hAnsi="Times New Roman" w:cs="Times New Roman"/>
          <w:color w:val="222222"/>
          <w:kern w:val="0"/>
          <w14:ligatures w14:val="none"/>
        </w:rPr>
        <w:t xml:space="preserve"> </w:t>
      </w:r>
      <w:r w:rsidRPr="00D91F77">
        <w:rPr>
          <w:rFonts w:ascii="Times New Roman" w:eastAsia="Times New Roman" w:hAnsi="Times New Roman" w:cs="Times New Roman"/>
          <w:color w:val="222222"/>
          <w:kern w:val="0"/>
          <w14:ligatures w14:val="none"/>
        </w:rPr>
        <w:t>wage gaps.</w:t>
      </w:r>
    </w:p>
    <w:p w14:paraId="05EC7129" w14:textId="1E12121D" w:rsidR="0000034E" w:rsidRPr="0000034E"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r w:rsidRPr="0000034E">
        <w:rPr>
          <w:rFonts w:ascii="Times New Roman" w:eastAsia="Times New Roman" w:hAnsi="Times New Roman" w:cs="Times New Roman"/>
          <w:b/>
          <w:bCs/>
          <w:color w:val="222222"/>
          <w:kern w:val="0"/>
          <w14:ligatures w14:val="none"/>
        </w:rPr>
        <w:t>Conclusion</w:t>
      </w:r>
    </w:p>
    <w:p w14:paraId="3F2E4749" w14:textId="658EA4BD" w:rsidR="00D91F77" w:rsidRPr="00D91F77" w:rsidRDefault="00D91F77" w:rsidP="00D91F77">
      <w:pPr>
        <w:shd w:val="clear" w:color="auto" w:fill="FFFFFF"/>
        <w:spacing w:before="100" w:beforeAutospacing="1" w:after="100" w:afterAutospacing="1" w:line="480" w:lineRule="auto"/>
        <w:outlineLvl w:val="2"/>
        <w:rPr>
          <w:rFonts w:ascii="Times New Roman" w:hAnsi="Times New Roman" w:cs="Times New Roman"/>
          <w:color w:val="222222"/>
          <w:shd w:val="clear" w:color="auto" w:fill="FFFFFF"/>
        </w:rPr>
      </w:pPr>
      <w:r w:rsidRPr="00D91F77">
        <w:rPr>
          <w:rFonts w:ascii="Times New Roman" w:hAnsi="Times New Roman" w:cs="Times New Roman"/>
          <w:color w:val="222222"/>
          <w:shd w:val="clear" w:color="auto" w:fill="FFFFFF"/>
        </w:rPr>
        <w:t>The "Child Care Conundrum" is a complex and pressing issue with far-reaching implications for families, the economy, and gender equity. The consistent rise in childcare costs, coupled with its disproportionate burden on lower-income families and women, demands immediate and coordinated action.</w:t>
      </w:r>
    </w:p>
    <w:p w14:paraId="2F938703" w14:textId="3C574326" w:rsidR="00D91F77" w:rsidRPr="00D91F77" w:rsidRDefault="00D91F77" w:rsidP="00D91F77">
      <w:pPr>
        <w:shd w:val="clear" w:color="auto" w:fill="FFFFFF"/>
        <w:spacing w:before="100" w:beforeAutospacing="1" w:after="100" w:afterAutospacing="1" w:line="480" w:lineRule="auto"/>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The</w:t>
      </w:r>
      <w:r w:rsidRPr="00D91F77">
        <w:rPr>
          <w:rFonts w:ascii="Times New Roman" w:eastAsia="Times New Roman" w:hAnsi="Times New Roman" w:cs="Times New Roman"/>
          <w:color w:val="222222"/>
          <w:kern w:val="0"/>
          <w14:ligatures w14:val="none"/>
        </w:rPr>
        <w:t xml:space="preserve"> narrative is driven by a central call to action: policymakers, employers, and the public must act. To address this crisis, we must:</w:t>
      </w:r>
    </w:p>
    <w:p w14:paraId="49AF4F03" w14:textId="77777777" w:rsidR="00D91F77" w:rsidRPr="00D91F77" w:rsidRDefault="00D91F77" w:rsidP="00D91F77">
      <w:pPr>
        <w:numPr>
          <w:ilvl w:val="0"/>
          <w:numId w:val="26"/>
        </w:numPr>
        <w:shd w:val="clear" w:color="auto" w:fill="FFFFFF"/>
        <w:spacing w:before="100" w:beforeAutospacing="1" w:after="100" w:afterAutospacing="1" w:line="480" w:lineRule="auto"/>
        <w:ind w:left="945"/>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b/>
          <w:bCs/>
          <w:color w:val="222222"/>
          <w:kern w:val="0"/>
          <w14:ligatures w14:val="none"/>
        </w:rPr>
        <w:t>Visualize the Burden Clearly</w:t>
      </w:r>
      <w:r w:rsidRPr="00D91F77">
        <w:rPr>
          <w:rFonts w:ascii="Times New Roman" w:eastAsia="Times New Roman" w:hAnsi="Times New Roman" w:cs="Times New Roman"/>
          <w:color w:val="222222"/>
          <w:kern w:val="0"/>
          <w14:ligatures w14:val="none"/>
        </w:rPr>
        <w:t>: Continue to present the childcare burden clearly across geography, time, and demographics to raise awareness and inform decision-making.</w:t>
      </w:r>
    </w:p>
    <w:p w14:paraId="65771206" w14:textId="77777777" w:rsidR="00D91F77" w:rsidRPr="00D91F77" w:rsidRDefault="00D91F77" w:rsidP="00D91F77">
      <w:pPr>
        <w:numPr>
          <w:ilvl w:val="0"/>
          <w:numId w:val="26"/>
        </w:numPr>
        <w:shd w:val="clear" w:color="auto" w:fill="FFFFFF"/>
        <w:spacing w:before="100" w:beforeAutospacing="1" w:after="100" w:afterAutospacing="1" w:line="480" w:lineRule="auto"/>
        <w:ind w:left="945"/>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b/>
          <w:bCs/>
          <w:color w:val="222222"/>
          <w:kern w:val="0"/>
          <w14:ligatures w14:val="none"/>
        </w:rPr>
        <w:t>Highlight Disproportionate Effects</w:t>
      </w:r>
      <w:r w:rsidRPr="00D91F77">
        <w:rPr>
          <w:rFonts w:ascii="Times New Roman" w:eastAsia="Times New Roman" w:hAnsi="Times New Roman" w:cs="Times New Roman"/>
          <w:color w:val="222222"/>
          <w:kern w:val="0"/>
          <w14:ligatures w14:val="none"/>
        </w:rPr>
        <w:t>: Emphasize the unique and severe effects on vulnerable populations, ensuring that policy solutions are equitable and targeted.</w:t>
      </w:r>
    </w:p>
    <w:p w14:paraId="23FB4FF1" w14:textId="77777777" w:rsidR="00D91F77" w:rsidRPr="00D91F77" w:rsidRDefault="00D91F77" w:rsidP="00D91F77">
      <w:pPr>
        <w:numPr>
          <w:ilvl w:val="0"/>
          <w:numId w:val="26"/>
        </w:numPr>
        <w:shd w:val="clear" w:color="auto" w:fill="FFFFFF"/>
        <w:spacing w:before="100" w:beforeAutospacing="1" w:after="100" w:afterAutospacing="1" w:line="480" w:lineRule="auto"/>
        <w:ind w:left="945"/>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b/>
          <w:bCs/>
          <w:color w:val="222222"/>
          <w:kern w:val="0"/>
          <w14:ligatures w14:val="none"/>
        </w:rPr>
        <w:t>Support Systemic Reform</w:t>
      </w:r>
      <w:r w:rsidRPr="00D91F77">
        <w:rPr>
          <w:rFonts w:ascii="Times New Roman" w:eastAsia="Times New Roman" w:hAnsi="Times New Roman" w:cs="Times New Roman"/>
          <w:color w:val="222222"/>
          <w:kern w:val="0"/>
          <w14:ligatures w14:val="none"/>
        </w:rPr>
        <w:t>: Advocate for policies that promote subsidized childcare, encourage workplace flexibility, and foster broader systemic reforms to create a more supportive environment for working parents.</w:t>
      </w:r>
    </w:p>
    <w:p w14:paraId="3FF3E227" w14:textId="62CCE584" w:rsidR="0000034E" w:rsidRPr="00D91F77" w:rsidRDefault="00D91F77" w:rsidP="00D91F77">
      <w:pPr>
        <w:shd w:val="clear" w:color="auto" w:fill="FFFFFF"/>
        <w:spacing w:before="100" w:beforeAutospacing="1" w:after="100" w:afterAutospacing="1" w:line="480" w:lineRule="auto"/>
        <w:rPr>
          <w:rFonts w:ascii="Times New Roman" w:eastAsia="Times New Roman" w:hAnsi="Times New Roman" w:cs="Times New Roman"/>
          <w:color w:val="222222"/>
          <w:kern w:val="0"/>
          <w14:ligatures w14:val="none"/>
        </w:rPr>
      </w:pPr>
      <w:r w:rsidRPr="00D91F77">
        <w:rPr>
          <w:rFonts w:ascii="Times New Roman" w:eastAsia="Times New Roman" w:hAnsi="Times New Roman" w:cs="Times New Roman"/>
          <w:color w:val="222222"/>
          <w:kern w:val="0"/>
          <w14:ligatures w14:val="none"/>
        </w:rPr>
        <w:lastRenderedPageBreak/>
        <w:t xml:space="preserve">The primary target audience for this message includes policymakers at state and federal levels, while secondary audiences include employers and advocacy groups. The </w:t>
      </w:r>
      <w:r w:rsidR="007F7777" w:rsidRPr="00D91F77">
        <w:rPr>
          <w:rFonts w:ascii="Times New Roman" w:eastAsia="Times New Roman" w:hAnsi="Times New Roman" w:cs="Times New Roman"/>
          <w:color w:val="222222"/>
          <w:kern w:val="0"/>
          <w14:ligatures w14:val="none"/>
        </w:rPr>
        <w:t>public</w:t>
      </w:r>
      <w:r w:rsidRPr="00D91F77">
        <w:rPr>
          <w:rFonts w:ascii="Times New Roman" w:eastAsia="Times New Roman" w:hAnsi="Times New Roman" w:cs="Times New Roman"/>
          <w:color w:val="222222"/>
          <w:kern w:val="0"/>
          <w14:ligatures w14:val="none"/>
        </w:rPr>
        <w:t>, especially working parents, can also benefit from understanding how their state compares. By taking these concerted actions, we can work towards alleviating the childcare burden, promoting gender equality, enhancing workforce participation, and fostering a more equitable and productive society.</w:t>
      </w:r>
    </w:p>
    <w:p w14:paraId="29F73EE7" w14:textId="77777777" w:rsidR="0000034E" w:rsidRDefault="0000034E" w:rsidP="0000034E">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p>
    <w:p w14:paraId="1346026E" w14:textId="77777777" w:rsidR="0000034E" w:rsidRDefault="0000034E" w:rsidP="00EF395D">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p>
    <w:p w14:paraId="4ABDF9DE" w14:textId="77777777" w:rsidR="00E45345" w:rsidRDefault="00E45345" w:rsidP="00E45345">
      <w:pPr>
        <w:shd w:val="clear" w:color="auto" w:fill="FFFFFF"/>
        <w:spacing w:before="100" w:beforeAutospacing="1" w:after="100" w:afterAutospacing="1" w:line="480" w:lineRule="auto"/>
        <w:outlineLvl w:val="2"/>
        <w:rPr>
          <w:rFonts w:ascii="Times New Roman" w:eastAsia="Times New Roman" w:hAnsi="Times New Roman" w:cs="Times New Roman"/>
          <w:b/>
          <w:bCs/>
          <w:color w:val="222222"/>
          <w:kern w:val="0"/>
          <w14:ligatures w14:val="none"/>
        </w:rPr>
      </w:pPr>
    </w:p>
    <w:p w14:paraId="327E0DE0" w14:textId="28E70EF0" w:rsidR="00C770B6" w:rsidRDefault="00662E42" w:rsidP="00662E42">
      <w:pPr>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br w:type="page"/>
      </w:r>
    </w:p>
    <w:p w14:paraId="2CBBF1F4" w14:textId="77777777" w:rsidR="00662E42" w:rsidRPr="00D03483" w:rsidRDefault="00662E42" w:rsidP="00662E42">
      <w:pPr>
        <w:spacing w:line="480" w:lineRule="auto"/>
        <w:ind w:left="2880" w:firstLine="720"/>
        <w:rPr>
          <w:rFonts w:ascii="Times New Roman" w:eastAsia="Times New Roman" w:hAnsi="Times New Roman" w:cs="Times New Roman"/>
          <w:color w:val="000000"/>
          <w:kern w:val="0"/>
          <w:sz w:val="32"/>
          <w:szCs w:val="32"/>
          <w14:ligatures w14:val="none"/>
        </w:rPr>
      </w:pPr>
      <w:r w:rsidRPr="00D03483">
        <w:rPr>
          <w:rFonts w:ascii="Times New Roman" w:eastAsia="Times New Roman" w:hAnsi="Times New Roman" w:cs="Times New Roman"/>
          <w:color w:val="000000"/>
          <w:kern w:val="0"/>
          <w:sz w:val="32"/>
          <w:szCs w:val="32"/>
          <w14:ligatures w14:val="none"/>
        </w:rPr>
        <w:lastRenderedPageBreak/>
        <w:t>References</w:t>
      </w:r>
    </w:p>
    <w:p w14:paraId="7D67F75C" w14:textId="67D429AA" w:rsidR="00662E42" w:rsidRDefault="00662E42" w:rsidP="00662E42">
      <w:pPr>
        <w:pStyle w:val="NormalWeb"/>
        <w:spacing w:before="0" w:beforeAutospacing="0" w:after="0" w:afterAutospacing="0" w:line="480" w:lineRule="auto"/>
        <w:ind w:left="720" w:hanging="720"/>
      </w:pPr>
      <w:r>
        <w:t>NDCP</w:t>
      </w:r>
      <w:r>
        <w:t>. (n.d.).</w:t>
      </w:r>
      <w:r>
        <w:t xml:space="preserve"> </w:t>
      </w:r>
      <w:r w:rsidRPr="00662E42">
        <w:rPr>
          <w:i/>
          <w:iCs/>
        </w:rPr>
        <w:t>National Database of Childcare Prices</w:t>
      </w:r>
      <w:r>
        <w:t>.</w:t>
      </w:r>
      <w:r>
        <w:t xml:space="preserve"> DOL. </w:t>
      </w:r>
      <w:r w:rsidRPr="00662E42">
        <w:rPr>
          <w:rStyle w:val="Hyperlink"/>
        </w:rPr>
        <w:t>https://www.dol.gov/agencies/wb/topics/featured-childcare</w:t>
      </w:r>
    </w:p>
    <w:p w14:paraId="6C53C131" w14:textId="0855A3FB" w:rsidR="00662E42" w:rsidRDefault="00662E42" w:rsidP="00662E42">
      <w:pPr>
        <w:spacing w:line="48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Tools used:</w:t>
      </w:r>
    </w:p>
    <w:p w14:paraId="570C229E" w14:textId="4977D9F0" w:rsidR="00662E42" w:rsidRDefault="00662E42" w:rsidP="00662E42">
      <w:pPr>
        <w:spacing w:line="480" w:lineRule="auto"/>
        <w:rPr>
          <w:rFonts w:ascii="Times New Roman" w:eastAsia="Times New Roman" w:hAnsi="Times New Roman" w:cs="Times New Roman"/>
          <w:kern w:val="0"/>
          <w14:ligatures w14:val="none"/>
        </w:rPr>
      </w:pPr>
      <w:hyperlink r:id="rId16" w:history="1">
        <w:r w:rsidRPr="00360FD4">
          <w:rPr>
            <w:rStyle w:val="Hyperlink"/>
            <w:rFonts w:ascii="Times New Roman" w:eastAsia="Times New Roman" w:hAnsi="Times New Roman" w:cs="Times New Roman"/>
            <w:kern w:val="0"/>
            <w14:ligatures w14:val="none"/>
          </w:rPr>
          <w:t>https://public.tableau.com/app/discover</w:t>
        </w:r>
      </w:hyperlink>
    </w:p>
    <w:p w14:paraId="4CFFD6A9" w14:textId="2EA432BA" w:rsidR="00AB4E43" w:rsidRDefault="00662E42" w:rsidP="006629D5">
      <w:pPr>
        <w:shd w:val="clear" w:color="auto" w:fill="FFFFFF"/>
        <w:spacing w:before="100" w:beforeAutospacing="1" w:after="100" w:afterAutospacing="1" w:line="480" w:lineRule="auto"/>
        <w:rPr>
          <w:rFonts w:ascii="Times New Roman" w:eastAsia="Times New Roman" w:hAnsi="Times New Roman" w:cs="Times New Roman"/>
          <w:color w:val="222222"/>
          <w:kern w:val="0"/>
          <w14:ligatures w14:val="none"/>
        </w:rPr>
      </w:pPr>
      <w:hyperlink r:id="rId17" w:history="1">
        <w:r w:rsidRPr="00360FD4">
          <w:rPr>
            <w:rStyle w:val="Hyperlink"/>
            <w:rFonts w:ascii="Times New Roman" w:eastAsia="Times New Roman" w:hAnsi="Times New Roman" w:cs="Times New Roman"/>
            <w:kern w:val="0"/>
            <w14:ligatures w14:val="none"/>
          </w:rPr>
          <w:t>https://www.canva.com/</w:t>
        </w:r>
      </w:hyperlink>
    </w:p>
    <w:p w14:paraId="3CE0A692" w14:textId="77777777" w:rsidR="00662E42" w:rsidRPr="00973107" w:rsidRDefault="00662E42" w:rsidP="006629D5">
      <w:pPr>
        <w:shd w:val="clear" w:color="auto" w:fill="FFFFFF"/>
        <w:spacing w:before="100" w:beforeAutospacing="1" w:after="100" w:afterAutospacing="1" w:line="480" w:lineRule="auto"/>
        <w:rPr>
          <w:rFonts w:ascii="Times New Roman" w:eastAsia="Times New Roman" w:hAnsi="Times New Roman" w:cs="Times New Roman"/>
          <w:color w:val="222222"/>
          <w:kern w:val="0"/>
          <w14:ligatures w14:val="none"/>
        </w:rPr>
      </w:pPr>
    </w:p>
    <w:sectPr w:rsidR="00662E42" w:rsidRPr="009731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26D9E"/>
    <w:multiLevelType w:val="hybridMultilevel"/>
    <w:tmpl w:val="0FCC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2E18"/>
    <w:multiLevelType w:val="hybridMultilevel"/>
    <w:tmpl w:val="14BA8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5E4387"/>
    <w:multiLevelType w:val="hybridMultilevel"/>
    <w:tmpl w:val="47587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328DB"/>
    <w:multiLevelType w:val="hybridMultilevel"/>
    <w:tmpl w:val="4C5E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B5F28"/>
    <w:multiLevelType w:val="multilevel"/>
    <w:tmpl w:val="9E78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A35FEE"/>
    <w:multiLevelType w:val="hybridMultilevel"/>
    <w:tmpl w:val="64ACBA1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B1A3351"/>
    <w:multiLevelType w:val="hybridMultilevel"/>
    <w:tmpl w:val="C7408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3144D6"/>
    <w:multiLevelType w:val="hybridMultilevel"/>
    <w:tmpl w:val="F88A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234558"/>
    <w:multiLevelType w:val="hybridMultilevel"/>
    <w:tmpl w:val="1EAE7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091C17"/>
    <w:multiLevelType w:val="hybridMultilevel"/>
    <w:tmpl w:val="B902F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24072C"/>
    <w:multiLevelType w:val="hybridMultilevel"/>
    <w:tmpl w:val="80B4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436DBB"/>
    <w:multiLevelType w:val="hybridMultilevel"/>
    <w:tmpl w:val="D3949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1C3BA1"/>
    <w:multiLevelType w:val="hybridMultilevel"/>
    <w:tmpl w:val="9A0C6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FF0BC1"/>
    <w:multiLevelType w:val="hybridMultilevel"/>
    <w:tmpl w:val="24843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B13A57"/>
    <w:multiLevelType w:val="hybridMultilevel"/>
    <w:tmpl w:val="AF76B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50682A"/>
    <w:multiLevelType w:val="multilevel"/>
    <w:tmpl w:val="C5BC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5D4AA6"/>
    <w:multiLevelType w:val="hybridMultilevel"/>
    <w:tmpl w:val="1972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537E7E"/>
    <w:multiLevelType w:val="hybridMultilevel"/>
    <w:tmpl w:val="E4703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9A7C61"/>
    <w:multiLevelType w:val="hybridMultilevel"/>
    <w:tmpl w:val="E9DEA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6E494C"/>
    <w:multiLevelType w:val="multilevel"/>
    <w:tmpl w:val="58983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B7555C"/>
    <w:multiLevelType w:val="hybridMultilevel"/>
    <w:tmpl w:val="C120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C577FC"/>
    <w:multiLevelType w:val="hybridMultilevel"/>
    <w:tmpl w:val="94B20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64208D"/>
    <w:multiLevelType w:val="hybridMultilevel"/>
    <w:tmpl w:val="FA648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383BF9"/>
    <w:multiLevelType w:val="hybridMultilevel"/>
    <w:tmpl w:val="05583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123F50"/>
    <w:multiLevelType w:val="hybridMultilevel"/>
    <w:tmpl w:val="63C4E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B01EE9"/>
    <w:multiLevelType w:val="hybridMultilevel"/>
    <w:tmpl w:val="27FC5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1760693">
    <w:abstractNumId w:val="15"/>
  </w:num>
  <w:num w:numId="2" w16cid:durableId="440074449">
    <w:abstractNumId w:val="1"/>
  </w:num>
  <w:num w:numId="3" w16cid:durableId="1341816004">
    <w:abstractNumId w:val="10"/>
  </w:num>
  <w:num w:numId="4" w16cid:durableId="1463032926">
    <w:abstractNumId w:val="21"/>
  </w:num>
  <w:num w:numId="5" w16cid:durableId="1791783385">
    <w:abstractNumId w:val="17"/>
  </w:num>
  <w:num w:numId="6" w16cid:durableId="1071152746">
    <w:abstractNumId w:val="25"/>
  </w:num>
  <w:num w:numId="7" w16cid:durableId="1374648338">
    <w:abstractNumId w:val="2"/>
  </w:num>
  <w:num w:numId="8" w16cid:durableId="1456749964">
    <w:abstractNumId w:val="16"/>
  </w:num>
  <w:num w:numId="9" w16cid:durableId="1256131676">
    <w:abstractNumId w:val="14"/>
  </w:num>
  <w:num w:numId="10" w16cid:durableId="410852638">
    <w:abstractNumId w:val="8"/>
  </w:num>
  <w:num w:numId="11" w16cid:durableId="1504206391">
    <w:abstractNumId w:val="11"/>
  </w:num>
  <w:num w:numId="12" w16cid:durableId="991524918">
    <w:abstractNumId w:val="24"/>
  </w:num>
  <w:num w:numId="13" w16cid:durableId="699286125">
    <w:abstractNumId w:val="3"/>
  </w:num>
  <w:num w:numId="14" w16cid:durableId="1248542611">
    <w:abstractNumId w:val="9"/>
  </w:num>
  <w:num w:numId="15" w16cid:durableId="772408475">
    <w:abstractNumId w:val="13"/>
  </w:num>
  <w:num w:numId="16" w16cid:durableId="847796626">
    <w:abstractNumId w:val="23"/>
  </w:num>
  <w:num w:numId="17" w16cid:durableId="769590388">
    <w:abstractNumId w:val="0"/>
  </w:num>
  <w:num w:numId="18" w16cid:durableId="2135904518">
    <w:abstractNumId w:val="6"/>
  </w:num>
  <w:num w:numId="19" w16cid:durableId="942029313">
    <w:abstractNumId w:val="22"/>
  </w:num>
  <w:num w:numId="20" w16cid:durableId="652442277">
    <w:abstractNumId w:val="18"/>
  </w:num>
  <w:num w:numId="21" w16cid:durableId="1250893129">
    <w:abstractNumId w:val="7"/>
  </w:num>
  <w:num w:numId="22" w16cid:durableId="1003242790">
    <w:abstractNumId w:val="20"/>
  </w:num>
  <w:num w:numId="23" w16cid:durableId="1502313515">
    <w:abstractNumId w:val="12"/>
  </w:num>
  <w:num w:numId="24" w16cid:durableId="1585261863">
    <w:abstractNumId w:val="19"/>
  </w:num>
  <w:num w:numId="25" w16cid:durableId="1727486866">
    <w:abstractNumId w:val="5"/>
  </w:num>
  <w:num w:numId="26" w16cid:durableId="10430200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420"/>
    <w:rsid w:val="0000034E"/>
    <w:rsid w:val="00005733"/>
    <w:rsid w:val="00062D4D"/>
    <w:rsid w:val="00083310"/>
    <w:rsid w:val="00150BCD"/>
    <w:rsid w:val="001B6F97"/>
    <w:rsid w:val="0022221C"/>
    <w:rsid w:val="0022693F"/>
    <w:rsid w:val="002B1A2B"/>
    <w:rsid w:val="002C6470"/>
    <w:rsid w:val="002D6352"/>
    <w:rsid w:val="003819DF"/>
    <w:rsid w:val="003D5312"/>
    <w:rsid w:val="003D5FD4"/>
    <w:rsid w:val="003E234D"/>
    <w:rsid w:val="004D003D"/>
    <w:rsid w:val="00523C08"/>
    <w:rsid w:val="005D652A"/>
    <w:rsid w:val="005E59EE"/>
    <w:rsid w:val="006134BC"/>
    <w:rsid w:val="00627B4C"/>
    <w:rsid w:val="006629D5"/>
    <w:rsid w:val="00662E42"/>
    <w:rsid w:val="0067556F"/>
    <w:rsid w:val="007C77C3"/>
    <w:rsid w:val="007F7777"/>
    <w:rsid w:val="008D3412"/>
    <w:rsid w:val="008E1A98"/>
    <w:rsid w:val="00973107"/>
    <w:rsid w:val="009E20E0"/>
    <w:rsid w:val="009E2531"/>
    <w:rsid w:val="00A50DF6"/>
    <w:rsid w:val="00A721A3"/>
    <w:rsid w:val="00AB4E43"/>
    <w:rsid w:val="00B4266D"/>
    <w:rsid w:val="00BA52EB"/>
    <w:rsid w:val="00BC140C"/>
    <w:rsid w:val="00C770B6"/>
    <w:rsid w:val="00CB7E03"/>
    <w:rsid w:val="00D8366D"/>
    <w:rsid w:val="00D91F77"/>
    <w:rsid w:val="00DC2FAE"/>
    <w:rsid w:val="00E45345"/>
    <w:rsid w:val="00E84853"/>
    <w:rsid w:val="00EA0C49"/>
    <w:rsid w:val="00ED4420"/>
    <w:rsid w:val="00EF395D"/>
    <w:rsid w:val="00F12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849D5"/>
  <w15:chartTrackingRefBased/>
  <w15:docId w15:val="{1D1EF9F2-3943-8447-A530-5480975FC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4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44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D44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44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44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44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44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44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44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4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44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D44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44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44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44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44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44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4420"/>
    <w:rPr>
      <w:rFonts w:eastAsiaTheme="majorEastAsia" w:cstheme="majorBidi"/>
      <w:color w:val="272727" w:themeColor="text1" w:themeTint="D8"/>
    </w:rPr>
  </w:style>
  <w:style w:type="paragraph" w:styleId="Title">
    <w:name w:val="Title"/>
    <w:basedOn w:val="Normal"/>
    <w:next w:val="Normal"/>
    <w:link w:val="TitleChar"/>
    <w:uiPriority w:val="10"/>
    <w:qFormat/>
    <w:rsid w:val="00ED44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4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44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44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4420"/>
    <w:pPr>
      <w:spacing w:before="160"/>
      <w:jc w:val="center"/>
    </w:pPr>
    <w:rPr>
      <w:i/>
      <w:iCs/>
      <w:color w:val="404040" w:themeColor="text1" w:themeTint="BF"/>
    </w:rPr>
  </w:style>
  <w:style w:type="character" w:customStyle="1" w:styleId="QuoteChar">
    <w:name w:val="Quote Char"/>
    <w:basedOn w:val="DefaultParagraphFont"/>
    <w:link w:val="Quote"/>
    <w:uiPriority w:val="29"/>
    <w:rsid w:val="00ED4420"/>
    <w:rPr>
      <w:i/>
      <w:iCs/>
      <w:color w:val="404040" w:themeColor="text1" w:themeTint="BF"/>
    </w:rPr>
  </w:style>
  <w:style w:type="paragraph" w:styleId="ListParagraph">
    <w:name w:val="List Paragraph"/>
    <w:basedOn w:val="Normal"/>
    <w:uiPriority w:val="34"/>
    <w:qFormat/>
    <w:rsid w:val="00ED4420"/>
    <w:pPr>
      <w:ind w:left="720"/>
      <w:contextualSpacing/>
    </w:pPr>
  </w:style>
  <w:style w:type="character" w:styleId="IntenseEmphasis">
    <w:name w:val="Intense Emphasis"/>
    <w:basedOn w:val="DefaultParagraphFont"/>
    <w:uiPriority w:val="21"/>
    <w:qFormat/>
    <w:rsid w:val="00ED4420"/>
    <w:rPr>
      <w:i/>
      <w:iCs/>
      <w:color w:val="0F4761" w:themeColor="accent1" w:themeShade="BF"/>
    </w:rPr>
  </w:style>
  <w:style w:type="paragraph" w:styleId="IntenseQuote">
    <w:name w:val="Intense Quote"/>
    <w:basedOn w:val="Normal"/>
    <w:next w:val="Normal"/>
    <w:link w:val="IntenseQuoteChar"/>
    <w:uiPriority w:val="30"/>
    <w:qFormat/>
    <w:rsid w:val="00ED44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4420"/>
    <w:rPr>
      <w:i/>
      <w:iCs/>
      <w:color w:val="0F4761" w:themeColor="accent1" w:themeShade="BF"/>
    </w:rPr>
  </w:style>
  <w:style w:type="character" w:styleId="IntenseReference">
    <w:name w:val="Intense Reference"/>
    <w:basedOn w:val="DefaultParagraphFont"/>
    <w:uiPriority w:val="32"/>
    <w:qFormat/>
    <w:rsid w:val="00ED4420"/>
    <w:rPr>
      <w:b/>
      <w:bCs/>
      <w:smallCaps/>
      <w:color w:val="0F4761" w:themeColor="accent1" w:themeShade="BF"/>
      <w:spacing w:val="5"/>
    </w:rPr>
  </w:style>
  <w:style w:type="paragraph" w:styleId="NormalWeb">
    <w:name w:val="Normal (Web)"/>
    <w:basedOn w:val="Normal"/>
    <w:uiPriority w:val="99"/>
    <w:semiHidden/>
    <w:unhideWhenUsed/>
    <w:rsid w:val="00EF395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8E1A98"/>
    <w:rPr>
      <w:b/>
      <w:bCs/>
    </w:rPr>
  </w:style>
  <w:style w:type="character" w:styleId="Hyperlink">
    <w:name w:val="Hyperlink"/>
    <w:basedOn w:val="DefaultParagraphFont"/>
    <w:uiPriority w:val="99"/>
    <w:unhideWhenUsed/>
    <w:rsid w:val="00662E42"/>
    <w:rPr>
      <w:color w:val="467886" w:themeColor="hyperlink"/>
      <w:u w:val="single"/>
    </w:rPr>
  </w:style>
  <w:style w:type="paragraph" w:customStyle="1" w:styleId="p3">
    <w:name w:val="p3"/>
    <w:basedOn w:val="Normal"/>
    <w:rsid w:val="00662E42"/>
    <w:pPr>
      <w:spacing w:after="0" w:line="240" w:lineRule="auto"/>
    </w:pPr>
    <w:rPr>
      <w:rFonts w:ascii="Helvetica" w:eastAsia="Times New Roman" w:hAnsi="Helvetica" w:cs="Times New Roman"/>
      <w:color w:val="000000"/>
      <w:kern w:val="0"/>
      <w:sz w:val="15"/>
      <w:szCs w:val="15"/>
      <w14:ligatures w14:val="none"/>
    </w:rPr>
  </w:style>
  <w:style w:type="character" w:customStyle="1" w:styleId="url">
    <w:name w:val="url"/>
    <w:basedOn w:val="DefaultParagraphFont"/>
    <w:rsid w:val="00662E42"/>
  </w:style>
  <w:style w:type="character" w:styleId="UnresolvedMention">
    <w:name w:val="Unresolved Mention"/>
    <w:basedOn w:val="DefaultParagraphFont"/>
    <w:uiPriority w:val="99"/>
    <w:semiHidden/>
    <w:unhideWhenUsed/>
    <w:rsid w:val="00662E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563774">
      <w:bodyDiv w:val="1"/>
      <w:marLeft w:val="0"/>
      <w:marRight w:val="0"/>
      <w:marTop w:val="0"/>
      <w:marBottom w:val="0"/>
      <w:divBdr>
        <w:top w:val="none" w:sz="0" w:space="0" w:color="auto"/>
        <w:left w:val="none" w:sz="0" w:space="0" w:color="auto"/>
        <w:bottom w:val="none" w:sz="0" w:space="0" w:color="auto"/>
        <w:right w:val="none" w:sz="0" w:space="0" w:color="auto"/>
      </w:divBdr>
    </w:div>
    <w:div w:id="493108629">
      <w:bodyDiv w:val="1"/>
      <w:marLeft w:val="0"/>
      <w:marRight w:val="0"/>
      <w:marTop w:val="0"/>
      <w:marBottom w:val="0"/>
      <w:divBdr>
        <w:top w:val="none" w:sz="0" w:space="0" w:color="auto"/>
        <w:left w:val="none" w:sz="0" w:space="0" w:color="auto"/>
        <w:bottom w:val="none" w:sz="0" w:space="0" w:color="auto"/>
        <w:right w:val="none" w:sz="0" w:space="0" w:color="auto"/>
      </w:divBdr>
    </w:div>
    <w:div w:id="1652098363">
      <w:bodyDiv w:val="1"/>
      <w:marLeft w:val="0"/>
      <w:marRight w:val="0"/>
      <w:marTop w:val="0"/>
      <w:marBottom w:val="0"/>
      <w:divBdr>
        <w:top w:val="none" w:sz="0" w:space="0" w:color="auto"/>
        <w:left w:val="none" w:sz="0" w:space="0" w:color="auto"/>
        <w:bottom w:val="none" w:sz="0" w:space="0" w:color="auto"/>
        <w:right w:val="none" w:sz="0" w:space="0" w:color="auto"/>
      </w:divBdr>
    </w:div>
    <w:div w:id="1704789301">
      <w:bodyDiv w:val="1"/>
      <w:marLeft w:val="0"/>
      <w:marRight w:val="0"/>
      <w:marTop w:val="0"/>
      <w:marBottom w:val="0"/>
      <w:divBdr>
        <w:top w:val="none" w:sz="0" w:space="0" w:color="auto"/>
        <w:left w:val="none" w:sz="0" w:space="0" w:color="auto"/>
        <w:bottom w:val="none" w:sz="0" w:space="0" w:color="auto"/>
        <w:right w:val="none" w:sz="0" w:space="0" w:color="auto"/>
      </w:divBdr>
      <w:divsChild>
        <w:div w:id="1168785515">
          <w:marLeft w:val="-720"/>
          <w:marRight w:val="0"/>
          <w:marTop w:val="0"/>
          <w:marBottom w:val="0"/>
          <w:divBdr>
            <w:top w:val="none" w:sz="0" w:space="0" w:color="auto"/>
            <w:left w:val="none" w:sz="0" w:space="0" w:color="auto"/>
            <w:bottom w:val="none" w:sz="0" w:space="0" w:color="auto"/>
            <w:right w:val="none" w:sz="0" w:space="0" w:color="auto"/>
          </w:divBdr>
        </w:div>
      </w:divsChild>
    </w:div>
    <w:div w:id="2042778279">
      <w:bodyDiv w:val="1"/>
      <w:marLeft w:val="0"/>
      <w:marRight w:val="0"/>
      <w:marTop w:val="0"/>
      <w:marBottom w:val="0"/>
      <w:divBdr>
        <w:top w:val="none" w:sz="0" w:space="0" w:color="auto"/>
        <w:left w:val="none" w:sz="0" w:space="0" w:color="auto"/>
        <w:bottom w:val="none" w:sz="0" w:space="0" w:color="auto"/>
        <w:right w:val="none" w:sz="0" w:space="0" w:color="auto"/>
      </w:divBdr>
      <w:divsChild>
        <w:div w:id="836966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canva.com/" TargetMode="External"/><Relationship Id="rId2" Type="http://schemas.openxmlformats.org/officeDocument/2006/relationships/styles" Target="styles.xml"/><Relationship Id="rId16" Type="http://schemas.openxmlformats.org/officeDocument/2006/relationships/hyperlink" Target="https://public.tableau.com/app/discov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ce46077-c084-46ce-a700-e522340c27a8}" enabled="1" method="Standard" siteId="{c921337c-1160-432a-b079-805f59112843}" contentBits="0" removed="0"/>
</clbl:labelList>
</file>

<file path=docProps/app.xml><?xml version="1.0" encoding="utf-8"?>
<Properties xmlns="http://schemas.openxmlformats.org/officeDocument/2006/extended-properties" xmlns:vt="http://schemas.openxmlformats.org/officeDocument/2006/docPropsVTypes">
  <Template>Normal.dotm</Template>
  <TotalTime>353</TotalTime>
  <Pages>18</Pages>
  <Words>1694</Words>
  <Characters>9658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Barath Anandaraman</dc:creator>
  <cp:keywords/>
  <dc:description/>
  <cp:lastModifiedBy>Barath Anandaraman</cp:lastModifiedBy>
  <cp:revision>9</cp:revision>
  <dcterms:created xsi:type="dcterms:W3CDTF">2025-04-19T21:53:00Z</dcterms:created>
  <dcterms:modified xsi:type="dcterms:W3CDTF">2025-05-31T22:49:00Z</dcterms:modified>
</cp:coreProperties>
</file>